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7FB3" w14:textId="13DDBC57" w:rsidR="0039152D" w:rsidRDefault="00906BEE" w:rsidP="00906BEE">
      <w:r w:rsidRPr="00906BEE">
        <w:rPr>
          <w:noProof/>
        </w:rPr>
        <w:drawing>
          <wp:inline distT="0" distB="0" distL="0" distR="0" wp14:anchorId="4EADD6C6" wp14:editId="7D73CD73">
            <wp:extent cx="1206500" cy="1066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V LOGO 2 (3).jpg"/>
                    <pic:cNvPicPr/>
                  </pic:nvPicPr>
                  <pic:blipFill>
                    <a:blip r:embed="rId4">
                      <a:extLst>
                        <a:ext uri="{28A0092B-C50C-407E-A947-70E740481C1C}">
                          <a14:useLocalDpi xmlns:a14="http://schemas.microsoft.com/office/drawing/2010/main" val="0"/>
                        </a:ext>
                      </a:extLst>
                    </a:blip>
                    <a:stretch>
                      <a:fillRect/>
                    </a:stretch>
                  </pic:blipFill>
                  <pic:spPr>
                    <a:xfrm>
                      <a:off x="0" y="0"/>
                      <a:ext cx="1206500" cy="1066800"/>
                    </a:xfrm>
                    <a:prstGeom prst="rect">
                      <a:avLst/>
                    </a:prstGeom>
                  </pic:spPr>
                </pic:pic>
              </a:graphicData>
            </a:graphic>
          </wp:inline>
        </w:drawing>
      </w:r>
    </w:p>
    <w:p w14:paraId="3C8F1D50" w14:textId="77777777" w:rsidR="00594126" w:rsidRPr="00906BEE" w:rsidRDefault="00594126" w:rsidP="00906BEE"/>
    <w:p w14:paraId="3BFCA46C" w14:textId="77777777" w:rsidR="0039152D" w:rsidRDefault="0039152D" w:rsidP="00387E31">
      <w:pPr>
        <w:rPr>
          <w:b/>
          <w:bCs/>
          <w:u w:val="single"/>
        </w:rPr>
      </w:pPr>
    </w:p>
    <w:p w14:paraId="0F890584" w14:textId="7DE7AD9F" w:rsidR="00387E31" w:rsidRPr="00387E31" w:rsidRDefault="00387E31" w:rsidP="00387E31">
      <w:pPr>
        <w:rPr>
          <w:b/>
          <w:bCs/>
        </w:rPr>
      </w:pPr>
      <w:r>
        <w:rPr>
          <w:b/>
          <w:bCs/>
          <w:u w:val="single"/>
        </w:rPr>
        <w:t>The League will be facilitating candidate forums throughout the area for the Spring 2020 local elections.   Here are the confirmed events so far.  Keep checking back on our website for updates,  and plan to attend !</w:t>
      </w:r>
    </w:p>
    <w:p w14:paraId="5CD6DC20" w14:textId="77777777" w:rsidR="00387E31" w:rsidRDefault="00387E31" w:rsidP="00387E31">
      <w:pPr>
        <w:rPr>
          <w:b/>
          <w:bCs/>
          <w:u w:val="single"/>
        </w:rPr>
      </w:pPr>
    </w:p>
    <w:p w14:paraId="567BB985" w14:textId="39FFBBB9" w:rsidR="00C719A5" w:rsidRPr="00C719A5" w:rsidRDefault="00387E31" w:rsidP="00C719A5">
      <w:pPr>
        <w:shd w:val="clear" w:color="auto" w:fill="FFFFFF"/>
        <w:rPr>
          <w:rFonts w:ascii="Raleway" w:eastAsia="Times New Roman" w:hAnsi="Raleway" w:cs="Times New Roman"/>
          <w:color w:val="212529"/>
        </w:rPr>
      </w:pPr>
      <w:proofErr w:type="gramStart"/>
      <w:r w:rsidRPr="00387E31">
        <w:rPr>
          <w:b/>
          <w:bCs/>
          <w:u w:val="single"/>
        </w:rPr>
        <w:t>Pasadena  City</w:t>
      </w:r>
      <w:proofErr w:type="gramEnd"/>
      <w:r w:rsidRPr="00387E31">
        <w:rPr>
          <w:b/>
          <w:bCs/>
          <w:u w:val="single"/>
        </w:rPr>
        <w:t xml:space="preserve"> Council District #2</w:t>
      </w:r>
      <w:r>
        <w:t xml:space="preserve"> : Wednesday January 15 at 6:30 PM in the Pasadena Central Library</w:t>
      </w:r>
      <w:r w:rsidR="004657CE">
        <w:t>,</w:t>
      </w:r>
      <w:r w:rsidR="00C719A5">
        <w:t xml:space="preserve"> </w:t>
      </w:r>
      <w:r w:rsidR="00C719A5" w:rsidRPr="00C719A5">
        <w:rPr>
          <w:rFonts w:ascii="Calibri" w:eastAsia="Times New Roman" w:hAnsi="Calibri" w:cs="Calibri"/>
          <w:color w:val="000000" w:themeColor="text1"/>
        </w:rPr>
        <w:t xml:space="preserve">285 East Walnut </w:t>
      </w:r>
      <w:proofErr w:type="spellStart"/>
      <w:r w:rsidR="00C719A5" w:rsidRPr="00C719A5">
        <w:rPr>
          <w:rFonts w:ascii="Calibri" w:eastAsia="Times New Roman" w:hAnsi="Calibri" w:cs="Calibri"/>
          <w:color w:val="000000" w:themeColor="text1"/>
        </w:rPr>
        <w:t>Street</w:t>
      </w:r>
      <w:r w:rsidR="00C719A5" w:rsidRPr="00C719A5">
        <w:rPr>
          <w:rFonts w:ascii="Calibri" w:eastAsia="Times New Roman" w:hAnsi="Calibri" w:cs="Calibri"/>
          <w:color w:val="000000" w:themeColor="text1"/>
        </w:rPr>
        <w:t>,</w:t>
      </w:r>
      <w:r w:rsidR="00C719A5" w:rsidRPr="00C719A5">
        <w:rPr>
          <w:rFonts w:ascii="Calibri" w:eastAsia="Times New Roman" w:hAnsi="Calibri" w:cs="Calibri"/>
          <w:color w:val="000000" w:themeColor="text1"/>
        </w:rPr>
        <w:t>Pasadena</w:t>
      </w:r>
      <w:proofErr w:type="spellEnd"/>
      <w:r w:rsidR="00C719A5" w:rsidRPr="00C719A5">
        <w:rPr>
          <w:rFonts w:ascii="Calibri" w:eastAsia="Times New Roman" w:hAnsi="Calibri" w:cs="Calibri"/>
          <w:color w:val="000000" w:themeColor="text1"/>
        </w:rPr>
        <w:t>, CA 91101</w:t>
      </w:r>
      <w:r w:rsidR="00C719A5" w:rsidRPr="00C719A5">
        <w:rPr>
          <w:rFonts w:ascii="Raleway" w:eastAsia="Times New Roman" w:hAnsi="Raleway" w:cs="Times New Roman"/>
          <w:color w:val="000000" w:themeColor="text1"/>
        </w:rPr>
        <w:t xml:space="preserve"> </w:t>
      </w:r>
    </w:p>
    <w:p w14:paraId="4D906B60" w14:textId="638906D2" w:rsidR="00387E31" w:rsidRDefault="00387E31" w:rsidP="00387E31"/>
    <w:p w14:paraId="38741379" w14:textId="22D16B6B" w:rsidR="00387E31" w:rsidRDefault="00387E31" w:rsidP="00387E31">
      <w:r w:rsidRPr="00387E31">
        <w:rPr>
          <w:b/>
          <w:bCs/>
          <w:u w:val="single"/>
        </w:rPr>
        <w:t xml:space="preserve">Monrovia </w:t>
      </w:r>
      <w:proofErr w:type="gramStart"/>
      <w:r w:rsidRPr="00387E31">
        <w:rPr>
          <w:b/>
          <w:bCs/>
          <w:u w:val="single"/>
        </w:rPr>
        <w:t>Mayor :</w:t>
      </w:r>
      <w:proofErr w:type="gramEnd"/>
      <w:r w:rsidRPr="00387E31">
        <w:rPr>
          <w:b/>
          <w:bCs/>
          <w:u w:val="single"/>
        </w:rPr>
        <w:t xml:space="preserve"> </w:t>
      </w:r>
      <w:r>
        <w:t xml:space="preserve"> Wednesday February 5 at 6:00 PM in Monrovia City Council Chambers</w:t>
      </w:r>
      <w:r w:rsidR="004657CE">
        <w:t>,</w:t>
      </w:r>
    </w:p>
    <w:p w14:paraId="677030BC" w14:textId="37FCFCDA" w:rsidR="00C719A5" w:rsidRPr="00C719A5" w:rsidRDefault="00C719A5" w:rsidP="00387E31">
      <w:pPr>
        <w:rPr>
          <w:rFonts w:asciiTheme="majorHAnsi" w:hAnsiTheme="majorHAnsi" w:cstheme="majorHAnsi"/>
          <w:color w:val="000000" w:themeColor="text1"/>
        </w:rPr>
      </w:pPr>
      <w:bookmarkStart w:id="0" w:name="_Hlk29848493"/>
      <w:r w:rsidRPr="00C719A5">
        <w:rPr>
          <w:rFonts w:asciiTheme="majorHAnsi" w:hAnsiTheme="majorHAnsi" w:cstheme="majorHAnsi"/>
          <w:color w:val="000000" w:themeColor="text1"/>
          <w:shd w:val="clear" w:color="auto" w:fill="FFFFFF"/>
        </w:rPr>
        <w:t>415 S. Ivy Avenue</w:t>
      </w:r>
      <w:r w:rsidRPr="00C719A5">
        <w:rPr>
          <w:rFonts w:asciiTheme="majorHAnsi" w:hAnsiTheme="majorHAnsi" w:cstheme="majorHAnsi"/>
          <w:color w:val="000000" w:themeColor="text1"/>
        </w:rPr>
        <w:t xml:space="preserve">, </w:t>
      </w:r>
      <w:r w:rsidRPr="00C719A5">
        <w:rPr>
          <w:rFonts w:asciiTheme="majorHAnsi" w:hAnsiTheme="majorHAnsi" w:cstheme="majorHAnsi"/>
          <w:color w:val="000000" w:themeColor="text1"/>
          <w:shd w:val="clear" w:color="auto" w:fill="FFFFFF"/>
        </w:rPr>
        <w:t>Monrovia, CA 91016</w:t>
      </w:r>
    </w:p>
    <w:bookmarkEnd w:id="0"/>
    <w:p w14:paraId="6CFAF083" w14:textId="77777777" w:rsidR="00C719A5" w:rsidRPr="00C719A5" w:rsidRDefault="00C719A5" w:rsidP="00387E31">
      <w:pPr>
        <w:rPr>
          <w:rFonts w:asciiTheme="majorHAnsi" w:hAnsiTheme="majorHAnsi" w:cstheme="majorHAnsi"/>
          <w:color w:val="000000" w:themeColor="text1"/>
        </w:rPr>
      </w:pPr>
    </w:p>
    <w:p w14:paraId="581BDB61" w14:textId="05399952" w:rsidR="00387E31" w:rsidRDefault="00387E31" w:rsidP="00387E31">
      <w:pPr>
        <w:rPr>
          <w:rStyle w:val="street-address"/>
          <w:rFonts w:asciiTheme="majorHAnsi" w:hAnsiTheme="majorHAnsi" w:cstheme="majorHAnsi"/>
          <w:color w:val="FFFFFF"/>
          <w:bdr w:val="none" w:sz="0" w:space="0" w:color="auto" w:frame="1"/>
          <w:shd w:val="clear" w:color="auto" w:fill="9B2F2B"/>
        </w:rPr>
      </w:pPr>
      <w:r w:rsidRPr="00387E31">
        <w:rPr>
          <w:b/>
          <w:bCs/>
          <w:u w:val="single"/>
        </w:rPr>
        <w:t xml:space="preserve">Monterey Park City Council Districts #2,3 and </w:t>
      </w:r>
      <w:proofErr w:type="gramStart"/>
      <w:r w:rsidRPr="00387E31">
        <w:rPr>
          <w:b/>
          <w:bCs/>
          <w:u w:val="single"/>
        </w:rPr>
        <w:t>4</w:t>
      </w:r>
      <w:r>
        <w:t xml:space="preserve"> :</w:t>
      </w:r>
      <w:proofErr w:type="gramEnd"/>
      <w:r>
        <w:t xml:space="preserve">  Monday February 10 at 6:30 PM in  Monterey </w:t>
      </w:r>
      <w:r w:rsidR="004657CE">
        <w:t xml:space="preserve">Park </w:t>
      </w:r>
      <w:r>
        <w:t>City Council Chambers</w:t>
      </w:r>
      <w:r w:rsidR="004657CE">
        <w:t>,320 W. Newmark Ave. Monterey Park CA 91754</w:t>
      </w:r>
      <w:r w:rsidR="00C719A5">
        <w:t xml:space="preserve"> </w:t>
      </w:r>
    </w:p>
    <w:p w14:paraId="1772FAF6" w14:textId="77777777" w:rsidR="004657CE" w:rsidRPr="00C719A5" w:rsidRDefault="004657CE" w:rsidP="00387E31">
      <w:pPr>
        <w:rPr>
          <w:color w:val="000000" w:themeColor="text1"/>
        </w:rPr>
      </w:pPr>
    </w:p>
    <w:p w14:paraId="002126DB" w14:textId="1AE64925" w:rsidR="004657CE" w:rsidRPr="004657CE" w:rsidRDefault="00387E31" w:rsidP="004657CE">
      <w:r w:rsidRPr="00387E31">
        <w:rPr>
          <w:b/>
          <w:bCs/>
          <w:u w:val="single"/>
        </w:rPr>
        <w:t xml:space="preserve">Monrovia City Councilmembers:  </w:t>
      </w:r>
      <w:r>
        <w:t>Thursday February 13 at 6:00 PM in Monrovia City Council Chambers</w:t>
      </w:r>
      <w:r w:rsidR="004657CE">
        <w:t xml:space="preserve"> </w:t>
      </w:r>
      <w:bookmarkStart w:id="1" w:name="_GoBack"/>
      <w:bookmarkEnd w:id="1"/>
      <w:r w:rsidR="004657CE" w:rsidRPr="00C719A5">
        <w:rPr>
          <w:rFonts w:asciiTheme="majorHAnsi" w:hAnsiTheme="majorHAnsi" w:cstheme="majorHAnsi"/>
          <w:color w:val="000000" w:themeColor="text1"/>
          <w:shd w:val="clear" w:color="auto" w:fill="FFFFFF"/>
        </w:rPr>
        <w:t>415 S. Ivy Avenue</w:t>
      </w:r>
      <w:r w:rsidR="004657CE" w:rsidRPr="00C719A5">
        <w:rPr>
          <w:rFonts w:asciiTheme="majorHAnsi" w:hAnsiTheme="majorHAnsi" w:cstheme="majorHAnsi"/>
          <w:color w:val="000000" w:themeColor="text1"/>
        </w:rPr>
        <w:t xml:space="preserve">, </w:t>
      </w:r>
      <w:r w:rsidR="004657CE" w:rsidRPr="00C719A5">
        <w:rPr>
          <w:rFonts w:asciiTheme="majorHAnsi" w:hAnsiTheme="majorHAnsi" w:cstheme="majorHAnsi"/>
          <w:color w:val="000000" w:themeColor="text1"/>
          <w:shd w:val="clear" w:color="auto" w:fill="FFFFFF"/>
        </w:rPr>
        <w:t>Monrovia, CA 91016</w:t>
      </w:r>
    </w:p>
    <w:p w14:paraId="6B58D1EB" w14:textId="77777777" w:rsidR="00427103" w:rsidRDefault="004657CE"/>
    <w:sectPr w:rsidR="00427103" w:rsidSect="00B4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31"/>
    <w:rsid w:val="00387E31"/>
    <w:rsid w:val="0039152D"/>
    <w:rsid w:val="004657CE"/>
    <w:rsid w:val="00594126"/>
    <w:rsid w:val="0065027E"/>
    <w:rsid w:val="008F0D29"/>
    <w:rsid w:val="00906BEE"/>
    <w:rsid w:val="00A02343"/>
    <w:rsid w:val="00A120AE"/>
    <w:rsid w:val="00B417A9"/>
    <w:rsid w:val="00C5629B"/>
    <w:rsid w:val="00C719A5"/>
    <w:rsid w:val="00C7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FCAA"/>
  <w15:chartTrackingRefBased/>
  <w15:docId w15:val="{2EBA8103-55C6-7841-8998-C379261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C719A5"/>
  </w:style>
  <w:style w:type="character" w:customStyle="1" w:styleId="locality">
    <w:name w:val="locality"/>
    <w:basedOn w:val="DefaultParagraphFont"/>
    <w:rsid w:val="00C719A5"/>
  </w:style>
  <w:style w:type="character" w:customStyle="1" w:styleId="postal-code">
    <w:name w:val="postal-code"/>
    <w:basedOn w:val="DefaultParagraphFont"/>
    <w:rsid w:val="00C7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9298">
      <w:bodyDiv w:val="1"/>
      <w:marLeft w:val="0"/>
      <w:marRight w:val="0"/>
      <w:marTop w:val="0"/>
      <w:marBottom w:val="0"/>
      <w:divBdr>
        <w:top w:val="none" w:sz="0" w:space="0" w:color="auto"/>
        <w:left w:val="none" w:sz="0" w:space="0" w:color="auto"/>
        <w:bottom w:val="none" w:sz="0" w:space="0" w:color="auto"/>
        <w:right w:val="none" w:sz="0" w:space="0" w:color="auto"/>
      </w:divBdr>
      <w:divsChild>
        <w:div w:id="592587998">
          <w:marLeft w:val="-225"/>
          <w:marRight w:val="-225"/>
          <w:marTop w:val="0"/>
          <w:marBottom w:val="0"/>
          <w:divBdr>
            <w:top w:val="none" w:sz="0" w:space="0" w:color="auto"/>
            <w:left w:val="none" w:sz="0" w:space="0" w:color="auto"/>
            <w:bottom w:val="none" w:sz="0" w:space="0" w:color="auto"/>
            <w:right w:val="none" w:sz="0" w:space="0" w:color="auto"/>
          </w:divBdr>
          <w:divsChild>
            <w:div w:id="1703245866">
              <w:marLeft w:val="0"/>
              <w:marRight w:val="0"/>
              <w:marTop w:val="0"/>
              <w:marBottom w:val="0"/>
              <w:divBdr>
                <w:top w:val="none" w:sz="0" w:space="0" w:color="auto"/>
                <w:left w:val="none" w:sz="0" w:space="0" w:color="auto"/>
                <w:bottom w:val="none" w:sz="0" w:space="0" w:color="auto"/>
                <w:right w:val="none" w:sz="0" w:space="0" w:color="auto"/>
              </w:divBdr>
            </w:div>
            <w:div w:id="510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gavzy</dc:creator>
  <cp:keywords/>
  <dc:description/>
  <cp:lastModifiedBy>louis zavala</cp:lastModifiedBy>
  <cp:revision>2</cp:revision>
  <dcterms:created xsi:type="dcterms:W3CDTF">2020-01-14T06:55:00Z</dcterms:created>
  <dcterms:modified xsi:type="dcterms:W3CDTF">2020-01-14T06:55:00Z</dcterms:modified>
</cp:coreProperties>
</file>