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1F6D" w14:textId="5270FA9F" w:rsidR="0030686D" w:rsidRPr="007B5D07" w:rsidRDefault="007B5D07" w:rsidP="0030686D">
      <w:pPr>
        <w:pStyle w:val="NoSpacing"/>
        <w:jc w:val="center"/>
        <w:rPr>
          <w:rFonts w:ascii="Century Gothic" w:hAnsi="Century Gothic"/>
          <w:b/>
          <w:bCs/>
          <w:sz w:val="24"/>
          <w:szCs w:val="24"/>
        </w:rPr>
      </w:pPr>
      <w:r w:rsidRPr="007B5D07">
        <w:rPr>
          <w:rFonts w:ascii="Century Gothic" w:hAnsi="Century Gothic"/>
          <w:b/>
          <w:bCs/>
          <w:sz w:val="24"/>
          <w:szCs w:val="24"/>
        </w:rPr>
        <w:t>COMMENDATIONS FOR LWVM OBSERVER CORPS</w:t>
      </w:r>
    </w:p>
    <w:p w14:paraId="2165B487" w14:textId="77777777" w:rsidR="0030686D" w:rsidRPr="00421AE7" w:rsidRDefault="0030686D" w:rsidP="002E79A3">
      <w:pPr>
        <w:pStyle w:val="NoSpacing"/>
        <w:rPr>
          <w:rFonts w:ascii="Verdana" w:hAnsi="Verdana"/>
        </w:rPr>
      </w:pPr>
    </w:p>
    <w:p w14:paraId="63D77442" w14:textId="73626911" w:rsidR="002E79A3" w:rsidRPr="00421AE7" w:rsidRDefault="002E79A3" w:rsidP="002E79A3">
      <w:pPr>
        <w:pStyle w:val="NoSpacing"/>
        <w:rPr>
          <w:rFonts w:ascii="Verdana" w:hAnsi="Verdana"/>
        </w:rPr>
      </w:pPr>
      <w:r w:rsidRPr="00421AE7">
        <w:rPr>
          <w:rFonts w:ascii="Verdana" w:hAnsi="Verdana"/>
        </w:rPr>
        <w:t>At The Marblehead Current, we've long understood the critical role groups like the Observer Corps play in promoting transparency and accountability in local governance. Your efforts to observe and record the workings of committees and boards provide an invaluable public service not only to our readers but also to our newsroom.</w:t>
      </w:r>
    </w:p>
    <w:p w14:paraId="3EE895E4" w14:textId="77777777" w:rsidR="00A71F92" w:rsidRPr="00421AE7" w:rsidRDefault="00A71F92" w:rsidP="002E79A3">
      <w:pPr>
        <w:pStyle w:val="NoSpacing"/>
        <w:rPr>
          <w:rFonts w:ascii="Verdana" w:hAnsi="Verdana"/>
        </w:rPr>
      </w:pPr>
    </w:p>
    <w:p w14:paraId="5B93FCCA" w14:textId="77777777" w:rsidR="002E79A3" w:rsidRPr="00421AE7" w:rsidRDefault="002E79A3" w:rsidP="002E79A3">
      <w:pPr>
        <w:pStyle w:val="NoSpacing"/>
        <w:rPr>
          <w:rFonts w:ascii="Verdana" w:hAnsi="Verdana"/>
        </w:rPr>
      </w:pPr>
      <w:r w:rsidRPr="00421AE7">
        <w:rPr>
          <w:rFonts w:ascii="Verdana" w:hAnsi="Verdana"/>
        </w:rPr>
        <w:t xml:space="preserve">You have enriched our coverage and allowed us to serve our readers better. We are proud to share the insights gleaned by the Observer Corps in the pages of our newspaper and on our website. Your observations add crucial context to the issues impacting residents. The League’s commitment to promoting transparency, integrity and community involvement aligns perfectly with our mission as a local newspaper. </w:t>
      </w:r>
    </w:p>
    <w:p w14:paraId="3D598CCF" w14:textId="77777777" w:rsidR="00A71F92" w:rsidRPr="00421AE7" w:rsidRDefault="00A71F92" w:rsidP="002E79A3">
      <w:pPr>
        <w:pStyle w:val="NoSpacing"/>
        <w:rPr>
          <w:rFonts w:ascii="Verdana" w:hAnsi="Verdana"/>
        </w:rPr>
      </w:pPr>
    </w:p>
    <w:p w14:paraId="5755B20A" w14:textId="77777777" w:rsidR="002E79A3" w:rsidRPr="00421AE7" w:rsidRDefault="002E79A3" w:rsidP="002E79A3">
      <w:pPr>
        <w:pStyle w:val="NoSpacing"/>
        <w:rPr>
          <w:rFonts w:ascii="Verdana" w:hAnsi="Verdana"/>
        </w:rPr>
      </w:pPr>
      <w:r w:rsidRPr="00421AE7">
        <w:rPr>
          <w:rFonts w:ascii="Verdana" w:hAnsi="Verdana"/>
        </w:rPr>
        <w:t>Our partnership over the year has been fruitful. The Observer Corps' work has made our reporting on local governance more comprehensive and impactful. We look forward to continuing to collaborate with you to foster an open and responsive local government that serves all residents.</w:t>
      </w:r>
    </w:p>
    <w:p w14:paraId="3730D269" w14:textId="77777777" w:rsidR="00A71F92" w:rsidRPr="00421AE7" w:rsidRDefault="00A71F92" w:rsidP="002E79A3">
      <w:pPr>
        <w:pStyle w:val="NoSpacing"/>
        <w:rPr>
          <w:rFonts w:ascii="Verdana" w:hAnsi="Verdana"/>
        </w:rPr>
      </w:pPr>
    </w:p>
    <w:p w14:paraId="4139D669" w14:textId="2DEE9E41" w:rsidR="00A71F92" w:rsidRDefault="00A71F92" w:rsidP="002E79A3">
      <w:pPr>
        <w:pStyle w:val="NoSpacing"/>
        <w:rPr>
          <w:rFonts w:ascii="Verdana" w:hAnsi="Verdana"/>
        </w:rPr>
      </w:pPr>
      <w:r w:rsidRPr="00421AE7">
        <w:rPr>
          <w:rFonts w:ascii="Verdana" w:hAnsi="Verdana"/>
        </w:rPr>
        <w:t>Will Dowd, Marblehead Current</w:t>
      </w:r>
    </w:p>
    <w:p w14:paraId="7329B9F4" w14:textId="77777777" w:rsidR="00421AE7" w:rsidRDefault="00421AE7" w:rsidP="002E79A3">
      <w:pPr>
        <w:pStyle w:val="NoSpacing"/>
        <w:rPr>
          <w:rFonts w:ascii="Verdana" w:hAnsi="Verdana"/>
        </w:rPr>
      </w:pPr>
    </w:p>
    <w:p w14:paraId="156D5DAC" w14:textId="09711DC7" w:rsidR="00421AE7" w:rsidRPr="00421AE7" w:rsidRDefault="00421AE7" w:rsidP="00421AE7">
      <w:pPr>
        <w:pStyle w:val="NoSpacing"/>
        <w:jc w:val="center"/>
        <w:rPr>
          <w:rFonts w:ascii="Verdana" w:hAnsi="Verdana"/>
        </w:rPr>
      </w:pPr>
      <w:r>
        <w:rPr>
          <w:rFonts w:ascii="Verdana" w:hAnsi="Verdana"/>
        </w:rPr>
        <w:t>**********************************</w:t>
      </w:r>
    </w:p>
    <w:p w14:paraId="0D9C0F9D" w14:textId="77777777" w:rsidR="002E79A3" w:rsidRDefault="002E79A3" w:rsidP="002E79A3"/>
    <w:p w14:paraId="568D0FEF" w14:textId="77777777" w:rsidR="00C77960" w:rsidRPr="00421AE7" w:rsidRDefault="00C77960" w:rsidP="00C77960">
      <w:pPr>
        <w:rPr>
          <w:rFonts w:ascii="Verdana" w:eastAsia="Times New Roman" w:hAnsi="Verdana"/>
          <w:sz w:val="24"/>
          <w:szCs w:val="24"/>
        </w:rPr>
      </w:pPr>
    </w:p>
    <w:p w14:paraId="2C1AC170" w14:textId="77777777" w:rsidR="00535257" w:rsidRPr="00421AE7" w:rsidRDefault="00535257" w:rsidP="00C77960">
      <w:pPr>
        <w:rPr>
          <w:rFonts w:ascii="Verdana" w:hAnsi="Verdana"/>
          <w:sz w:val="24"/>
          <w:szCs w:val="24"/>
        </w:rPr>
      </w:pPr>
      <w:r w:rsidRPr="00421AE7">
        <w:rPr>
          <w:rFonts w:ascii="Verdana" w:hAnsi="Verdana"/>
          <w:sz w:val="24"/>
          <w:szCs w:val="24"/>
        </w:rPr>
        <w:t>Dear League of Women Voters corps members,</w:t>
      </w:r>
    </w:p>
    <w:p w14:paraId="56C96C93" w14:textId="77777777" w:rsidR="00535257" w:rsidRPr="00421AE7" w:rsidRDefault="00535257" w:rsidP="00C77960">
      <w:pPr>
        <w:rPr>
          <w:rFonts w:ascii="Verdana" w:hAnsi="Verdana"/>
          <w:sz w:val="24"/>
          <w:szCs w:val="24"/>
        </w:rPr>
      </w:pPr>
    </w:p>
    <w:p w14:paraId="6A570598" w14:textId="77777777" w:rsidR="00FB737F" w:rsidRPr="00421AE7" w:rsidRDefault="00535257" w:rsidP="00C77960">
      <w:pPr>
        <w:rPr>
          <w:rFonts w:ascii="Verdana" w:hAnsi="Verdana"/>
          <w:sz w:val="24"/>
          <w:szCs w:val="24"/>
        </w:rPr>
      </w:pPr>
      <w:r w:rsidRPr="00421AE7">
        <w:rPr>
          <w:rFonts w:ascii="Verdana" w:hAnsi="Verdana"/>
          <w:sz w:val="24"/>
          <w:szCs w:val="24"/>
        </w:rPr>
        <w:t xml:space="preserve">My name is Rachel Barber and I am the news editor at Marblehead Weekly News. On behalf of our team here, I’d like to thank you all for the work you have done “observing our town government in action.” </w:t>
      </w:r>
    </w:p>
    <w:p w14:paraId="3AFE4332" w14:textId="77777777" w:rsidR="00FB737F" w:rsidRPr="00421AE7" w:rsidRDefault="00FB737F" w:rsidP="00C77960">
      <w:pPr>
        <w:rPr>
          <w:rFonts w:ascii="Verdana" w:hAnsi="Verdana"/>
          <w:sz w:val="24"/>
          <w:szCs w:val="24"/>
        </w:rPr>
      </w:pPr>
    </w:p>
    <w:p w14:paraId="7D442367" w14:textId="77777777" w:rsidR="00FB737F" w:rsidRPr="00421AE7" w:rsidRDefault="00535257" w:rsidP="00C77960">
      <w:pPr>
        <w:rPr>
          <w:rFonts w:ascii="Verdana" w:hAnsi="Verdana"/>
          <w:sz w:val="24"/>
          <w:szCs w:val="24"/>
        </w:rPr>
      </w:pPr>
      <w:r w:rsidRPr="00421AE7">
        <w:rPr>
          <w:rFonts w:ascii="Verdana" w:hAnsi="Verdana"/>
          <w:sz w:val="24"/>
          <w:szCs w:val="24"/>
        </w:rPr>
        <w:t>Our team is grateful that you are able to make the meetings we can’t and admire your commitment to covering the intricacies of our local government. It is truly commendable.</w:t>
      </w:r>
    </w:p>
    <w:p w14:paraId="7046EA95" w14:textId="77777777" w:rsidR="00FB737F" w:rsidRPr="00421AE7" w:rsidRDefault="00FB737F" w:rsidP="00C77960">
      <w:pPr>
        <w:rPr>
          <w:rFonts w:ascii="Verdana" w:hAnsi="Verdana"/>
          <w:sz w:val="24"/>
          <w:szCs w:val="24"/>
        </w:rPr>
      </w:pPr>
    </w:p>
    <w:p w14:paraId="082BF847" w14:textId="77777777" w:rsidR="00FB737F" w:rsidRPr="00421AE7" w:rsidRDefault="00535257" w:rsidP="00C77960">
      <w:pPr>
        <w:rPr>
          <w:rFonts w:ascii="Verdana" w:hAnsi="Verdana"/>
          <w:sz w:val="24"/>
          <w:szCs w:val="24"/>
        </w:rPr>
      </w:pPr>
      <w:r w:rsidRPr="00421AE7">
        <w:rPr>
          <w:rFonts w:ascii="Verdana" w:hAnsi="Verdana"/>
          <w:sz w:val="24"/>
          <w:szCs w:val="24"/>
        </w:rPr>
        <w:t xml:space="preserve">Through your diligence, you provide Marblehead residents a vital bridge to understanding the decisions and discussions that shape our community. Local coverage like yours keeps the community informed, engaged, and empowers people to participate in the democratic process. </w:t>
      </w:r>
    </w:p>
    <w:p w14:paraId="50A6AC6C" w14:textId="77777777" w:rsidR="00FB737F" w:rsidRPr="00421AE7" w:rsidRDefault="00FB737F" w:rsidP="00C77960">
      <w:pPr>
        <w:rPr>
          <w:rFonts w:ascii="Verdana" w:hAnsi="Verdana"/>
          <w:sz w:val="24"/>
          <w:szCs w:val="24"/>
        </w:rPr>
      </w:pPr>
    </w:p>
    <w:p w14:paraId="50C1738F" w14:textId="77777777" w:rsidR="0037528F" w:rsidRPr="00421AE7" w:rsidRDefault="00535257" w:rsidP="00C77960">
      <w:pPr>
        <w:rPr>
          <w:rFonts w:ascii="Verdana" w:hAnsi="Verdana"/>
          <w:sz w:val="24"/>
          <w:szCs w:val="24"/>
        </w:rPr>
      </w:pPr>
      <w:r w:rsidRPr="00421AE7">
        <w:rPr>
          <w:rFonts w:ascii="Verdana" w:hAnsi="Verdana"/>
          <w:sz w:val="24"/>
          <w:szCs w:val="24"/>
        </w:rPr>
        <w:t xml:space="preserve">Time and time again, you have provided the public with reliable information about important local issues, shedding light on matters that might otherwise go unnoticed. We notice. </w:t>
      </w:r>
    </w:p>
    <w:p w14:paraId="12F63870" w14:textId="77777777" w:rsidR="0037528F" w:rsidRPr="00421AE7" w:rsidRDefault="0037528F" w:rsidP="00C77960">
      <w:pPr>
        <w:rPr>
          <w:rFonts w:ascii="Verdana" w:hAnsi="Verdana"/>
          <w:sz w:val="24"/>
          <w:szCs w:val="24"/>
        </w:rPr>
      </w:pPr>
    </w:p>
    <w:p w14:paraId="34D2CAFE" w14:textId="287B0832" w:rsidR="0037528F" w:rsidRPr="00421AE7" w:rsidRDefault="00535257" w:rsidP="00C77960">
      <w:pPr>
        <w:rPr>
          <w:rFonts w:ascii="Verdana" w:hAnsi="Verdana"/>
          <w:sz w:val="24"/>
          <w:szCs w:val="24"/>
        </w:rPr>
      </w:pPr>
      <w:r w:rsidRPr="00421AE7">
        <w:rPr>
          <w:rFonts w:ascii="Verdana" w:hAnsi="Verdana"/>
          <w:sz w:val="24"/>
          <w:szCs w:val="24"/>
        </w:rPr>
        <w:t xml:space="preserve">Thank you again for your dedication and enthusiasm. You are a valuable partner to Marblehead Weekly News. </w:t>
      </w:r>
    </w:p>
    <w:p w14:paraId="577662A8" w14:textId="77777777" w:rsidR="0037528F" w:rsidRPr="00421AE7" w:rsidRDefault="0037528F" w:rsidP="00C77960">
      <w:pPr>
        <w:rPr>
          <w:rFonts w:ascii="Verdana" w:hAnsi="Verdana"/>
          <w:sz w:val="24"/>
          <w:szCs w:val="24"/>
        </w:rPr>
      </w:pPr>
    </w:p>
    <w:p w14:paraId="524425F3" w14:textId="0ADFE51A" w:rsidR="002E79A3" w:rsidRPr="00421AE7" w:rsidRDefault="00535257" w:rsidP="00C77960">
      <w:pPr>
        <w:rPr>
          <w:rFonts w:ascii="Verdana" w:hAnsi="Verdana"/>
          <w:sz w:val="24"/>
          <w:szCs w:val="24"/>
        </w:rPr>
      </w:pPr>
      <w:r w:rsidRPr="00421AE7">
        <w:rPr>
          <w:rFonts w:ascii="Verdana" w:hAnsi="Verdana"/>
          <w:sz w:val="24"/>
          <w:szCs w:val="24"/>
        </w:rPr>
        <w:t>Kind reg</w:t>
      </w:r>
      <w:r w:rsidR="0037528F" w:rsidRPr="00421AE7">
        <w:rPr>
          <w:rFonts w:ascii="Verdana" w:hAnsi="Verdana"/>
          <w:sz w:val="24"/>
          <w:szCs w:val="24"/>
        </w:rPr>
        <w:t>ards,</w:t>
      </w:r>
    </w:p>
    <w:p w14:paraId="16B49F25" w14:textId="2A7A2BA6" w:rsidR="0037528F" w:rsidRDefault="0037528F" w:rsidP="00C77960">
      <w:pPr>
        <w:rPr>
          <w:rFonts w:ascii="Verdana" w:hAnsi="Verdana"/>
          <w:sz w:val="24"/>
          <w:szCs w:val="24"/>
        </w:rPr>
      </w:pPr>
      <w:r w:rsidRPr="00421AE7">
        <w:rPr>
          <w:rFonts w:ascii="Verdana" w:hAnsi="Verdana"/>
          <w:sz w:val="24"/>
          <w:szCs w:val="24"/>
        </w:rPr>
        <w:t>Rachel</w:t>
      </w:r>
    </w:p>
    <w:p w14:paraId="0D82F76C" w14:textId="25AC15F8" w:rsidR="00B3660B" w:rsidRPr="00421AE7" w:rsidRDefault="00B3660B" w:rsidP="00C77960">
      <w:pPr>
        <w:rPr>
          <w:rFonts w:ascii="Verdana" w:hAnsi="Verdana"/>
          <w:sz w:val="24"/>
          <w:szCs w:val="24"/>
        </w:rPr>
      </w:pPr>
      <w:r>
        <w:rPr>
          <w:rFonts w:ascii="Verdana" w:hAnsi="Verdana"/>
          <w:sz w:val="24"/>
          <w:szCs w:val="24"/>
        </w:rPr>
        <w:t>Marblehead Weekly News</w:t>
      </w:r>
    </w:p>
    <w:p w14:paraId="4FF1F9C6" w14:textId="77777777" w:rsidR="002E79A3" w:rsidRDefault="002E79A3" w:rsidP="00C77960">
      <w:pPr>
        <w:rPr>
          <w:rFonts w:ascii="Century Gothic" w:eastAsia="Times New Roman" w:hAnsi="Century Gothic"/>
          <w:sz w:val="24"/>
          <w:szCs w:val="24"/>
        </w:rPr>
      </w:pPr>
    </w:p>
    <w:p w14:paraId="6DF7D78C" w14:textId="77777777" w:rsidR="008825ED" w:rsidRDefault="008825ED" w:rsidP="00C77960">
      <w:pPr>
        <w:rPr>
          <w:rFonts w:ascii="Century Gothic" w:eastAsia="Times New Roman" w:hAnsi="Century Gothic"/>
          <w:sz w:val="24"/>
          <w:szCs w:val="24"/>
        </w:rPr>
      </w:pPr>
    </w:p>
    <w:p w14:paraId="393355A2" w14:textId="77777777" w:rsidR="008825ED" w:rsidRDefault="008825ED" w:rsidP="00C77960">
      <w:pPr>
        <w:rPr>
          <w:rFonts w:ascii="Century Gothic" w:eastAsia="Times New Roman" w:hAnsi="Century Gothic"/>
          <w:sz w:val="24"/>
          <w:szCs w:val="24"/>
        </w:rPr>
      </w:pPr>
    </w:p>
    <w:p w14:paraId="335BE185" w14:textId="77777777" w:rsidR="008825ED" w:rsidRDefault="008825ED" w:rsidP="00C77960">
      <w:pPr>
        <w:rPr>
          <w:rFonts w:ascii="Century Gothic" w:eastAsia="Times New Roman" w:hAnsi="Century Gothic"/>
          <w:sz w:val="24"/>
          <w:szCs w:val="24"/>
        </w:rPr>
      </w:pPr>
    </w:p>
    <w:p w14:paraId="667002D5" w14:textId="77777777" w:rsidR="00A71F92" w:rsidRDefault="00A71F92" w:rsidP="00C77960">
      <w:pPr>
        <w:rPr>
          <w:rFonts w:ascii="Century Gothic" w:eastAsia="Times New Roman" w:hAnsi="Century Gothic"/>
          <w:sz w:val="24"/>
          <w:szCs w:val="24"/>
        </w:rPr>
      </w:pPr>
    </w:p>
    <w:p w14:paraId="4049B341" w14:textId="77777777" w:rsidR="00A71F92" w:rsidRDefault="00A71F92" w:rsidP="00C77960">
      <w:pPr>
        <w:rPr>
          <w:rFonts w:ascii="Century Gothic" w:eastAsia="Times New Roman" w:hAnsi="Century Gothic"/>
          <w:sz w:val="24"/>
          <w:szCs w:val="24"/>
        </w:rPr>
      </w:pPr>
    </w:p>
    <w:p w14:paraId="3A99B2A5" w14:textId="77777777" w:rsidR="00A71F92" w:rsidRPr="00421AE7" w:rsidRDefault="00A71F92" w:rsidP="00C77960">
      <w:pPr>
        <w:rPr>
          <w:rFonts w:ascii="Verdana" w:eastAsia="Times New Roman" w:hAnsi="Verdana"/>
          <w:sz w:val="24"/>
          <w:szCs w:val="24"/>
        </w:rPr>
      </w:pPr>
    </w:p>
    <w:p w14:paraId="7CA934AA" w14:textId="1B70C2E8" w:rsidR="00C77960" w:rsidRPr="00421AE7" w:rsidRDefault="00C77960" w:rsidP="00C77960">
      <w:pPr>
        <w:rPr>
          <w:rFonts w:ascii="Verdana" w:eastAsia="Times New Roman" w:hAnsi="Verdana"/>
          <w:sz w:val="24"/>
          <w:szCs w:val="24"/>
        </w:rPr>
      </w:pPr>
      <w:r w:rsidRPr="00421AE7">
        <w:rPr>
          <w:rFonts w:ascii="Verdana" w:eastAsia="Times New Roman" w:hAnsi="Verdana"/>
          <w:sz w:val="24"/>
          <w:szCs w:val="24"/>
        </w:rPr>
        <w:t>In my preparation for seeking office, I found the information provided by the Observer Group mission critical. Due to a significant lack of transparency in Marblehead, it is very difficult to get information on how things work or find  historical data on just about anything. I read every meeting minute provided by The LWV published since 2019 which provided me with a solid base from which to start. </w:t>
      </w:r>
    </w:p>
    <w:p w14:paraId="02564CBB" w14:textId="77777777" w:rsidR="00C77960" w:rsidRPr="00421AE7" w:rsidRDefault="00C77960" w:rsidP="00C77960">
      <w:pPr>
        <w:rPr>
          <w:rFonts w:ascii="Verdana" w:eastAsia="Times New Roman" w:hAnsi="Verdana"/>
          <w:sz w:val="24"/>
          <w:szCs w:val="24"/>
        </w:rPr>
      </w:pPr>
    </w:p>
    <w:p w14:paraId="43CA55DC" w14:textId="77777777" w:rsidR="00C77960" w:rsidRPr="00421AE7" w:rsidRDefault="00C77960" w:rsidP="00C77960">
      <w:pPr>
        <w:rPr>
          <w:rFonts w:ascii="Verdana" w:eastAsia="Times New Roman" w:hAnsi="Verdana"/>
          <w:sz w:val="24"/>
          <w:szCs w:val="24"/>
        </w:rPr>
      </w:pPr>
      <w:r w:rsidRPr="00421AE7">
        <w:rPr>
          <w:rFonts w:ascii="Verdana" w:eastAsia="Times New Roman" w:hAnsi="Verdana"/>
          <w:sz w:val="24"/>
          <w:szCs w:val="24"/>
        </w:rPr>
        <w:t>Kay is lovely to work with and she is always professional, courteous, and most importantly, correct!</w:t>
      </w:r>
    </w:p>
    <w:p w14:paraId="37B951FB" w14:textId="77777777" w:rsidR="00C77960" w:rsidRPr="00421AE7" w:rsidRDefault="00C77960" w:rsidP="00C77960">
      <w:pPr>
        <w:rPr>
          <w:rFonts w:ascii="Verdana" w:eastAsia="Times New Roman" w:hAnsi="Verdana"/>
          <w:sz w:val="24"/>
          <w:szCs w:val="24"/>
        </w:rPr>
      </w:pPr>
    </w:p>
    <w:p w14:paraId="24A2482B" w14:textId="3725945C" w:rsidR="00C77960" w:rsidRPr="00421AE7" w:rsidRDefault="00C77960" w:rsidP="00C77960">
      <w:pPr>
        <w:rPr>
          <w:rFonts w:ascii="Verdana" w:eastAsia="Times New Roman" w:hAnsi="Verdana"/>
          <w:sz w:val="24"/>
          <w:szCs w:val="24"/>
        </w:rPr>
      </w:pPr>
      <w:r w:rsidRPr="00421AE7">
        <w:rPr>
          <w:rFonts w:ascii="Verdana" w:eastAsia="Times New Roman" w:hAnsi="Verdana"/>
          <w:sz w:val="24"/>
          <w:szCs w:val="24"/>
        </w:rPr>
        <w:t>I applaud the work that the LWV has done and hope that transparency by all commissions in town continues to grow.</w:t>
      </w:r>
    </w:p>
    <w:p w14:paraId="00B75112" w14:textId="77777777" w:rsidR="00C77960" w:rsidRPr="00421AE7" w:rsidRDefault="00C77960" w:rsidP="00C77960">
      <w:pPr>
        <w:rPr>
          <w:rFonts w:ascii="Verdana" w:eastAsia="Times New Roman" w:hAnsi="Verdana"/>
          <w:sz w:val="24"/>
          <w:szCs w:val="24"/>
        </w:rPr>
      </w:pPr>
    </w:p>
    <w:p w14:paraId="5EA521D0" w14:textId="66381BD7" w:rsidR="00C77960" w:rsidRDefault="00C77960" w:rsidP="00C77960">
      <w:pPr>
        <w:rPr>
          <w:rFonts w:ascii="Verdana" w:eastAsia="Times New Roman" w:hAnsi="Verdana"/>
          <w:sz w:val="24"/>
          <w:szCs w:val="24"/>
        </w:rPr>
      </w:pPr>
      <w:r w:rsidRPr="00421AE7">
        <w:rPr>
          <w:rFonts w:ascii="Verdana" w:eastAsia="Times New Roman" w:hAnsi="Verdana"/>
          <w:sz w:val="24"/>
          <w:szCs w:val="24"/>
        </w:rPr>
        <w:t>Shelly Bedrossian</w:t>
      </w:r>
      <w:r w:rsidR="00421AE7" w:rsidRPr="00421AE7">
        <w:rPr>
          <w:rFonts w:ascii="Verdana" w:eastAsia="Times New Roman" w:hAnsi="Verdana"/>
          <w:sz w:val="24"/>
          <w:szCs w:val="24"/>
        </w:rPr>
        <w:t xml:space="preserve">, Recreation &amp; Parks Commission  </w:t>
      </w:r>
    </w:p>
    <w:p w14:paraId="664CA822" w14:textId="77777777" w:rsidR="00421AE7" w:rsidRDefault="00421AE7" w:rsidP="00C77960">
      <w:pPr>
        <w:rPr>
          <w:rFonts w:ascii="Verdana" w:eastAsia="Times New Roman" w:hAnsi="Verdana"/>
          <w:sz w:val="24"/>
          <w:szCs w:val="24"/>
        </w:rPr>
      </w:pPr>
    </w:p>
    <w:p w14:paraId="5D1057B9" w14:textId="14A54683" w:rsidR="00421AE7" w:rsidRPr="00421AE7" w:rsidRDefault="009B6AB4" w:rsidP="00421AE7">
      <w:pPr>
        <w:jc w:val="center"/>
        <w:rPr>
          <w:rFonts w:ascii="Verdana" w:eastAsia="Times New Roman" w:hAnsi="Verdana"/>
          <w:sz w:val="24"/>
          <w:szCs w:val="24"/>
        </w:rPr>
      </w:pPr>
      <w:r>
        <w:rPr>
          <w:rFonts w:ascii="Verdana" w:eastAsia="Times New Roman" w:hAnsi="Verdana"/>
          <w:sz w:val="24"/>
          <w:szCs w:val="24"/>
        </w:rPr>
        <w:t>**************************************</w:t>
      </w:r>
    </w:p>
    <w:p w14:paraId="59C8C47E" w14:textId="77777777" w:rsidR="009B1B2B" w:rsidRDefault="009B1B2B" w:rsidP="00C77960">
      <w:pPr>
        <w:rPr>
          <w:rFonts w:ascii="Century Gothic" w:eastAsia="Times New Roman" w:hAnsi="Century Gothic"/>
          <w:sz w:val="24"/>
          <w:szCs w:val="24"/>
        </w:rPr>
      </w:pPr>
    </w:p>
    <w:p w14:paraId="1E5F4088" w14:textId="77777777" w:rsidR="009B1B2B" w:rsidRPr="009B6AB4" w:rsidRDefault="009B1B2B" w:rsidP="009B1B2B">
      <w:pPr>
        <w:rPr>
          <w:rFonts w:ascii="Verdana" w:hAnsi="Verdana"/>
          <w:sz w:val="24"/>
          <w:szCs w:val="24"/>
        </w:rPr>
      </w:pPr>
      <w:r w:rsidRPr="009B6AB4">
        <w:rPr>
          <w:rFonts w:ascii="Verdana" w:hAnsi="Verdana"/>
          <w:sz w:val="24"/>
          <w:szCs w:val="24"/>
        </w:rPr>
        <w:t>Bonnie, </w:t>
      </w:r>
    </w:p>
    <w:p w14:paraId="473B64FE" w14:textId="77777777" w:rsidR="009B1B2B" w:rsidRPr="009B6AB4" w:rsidRDefault="009B1B2B" w:rsidP="009B1B2B">
      <w:pPr>
        <w:rPr>
          <w:rFonts w:ascii="Verdana" w:hAnsi="Verdana"/>
          <w:sz w:val="24"/>
          <w:szCs w:val="24"/>
        </w:rPr>
      </w:pPr>
      <w:r w:rsidRPr="009B6AB4">
        <w:rPr>
          <w:rFonts w:ascii="Verdana" w:hAnsi="Verdana"/>
          <w:sz w:val="24"/>
          <w:szCs w:val="24"/>
        </w:rPr>
        <w:t>Please share my appreciation with the League's Observer Corp for all their dedication to attending and reporting out on the public meetings in town.  The Observer reports are a must-read for me and I'm so grateful for the dutifully reported information, much of which is not covered in news articles.  They are widely read by town residents and appreciated for the unique purpose they serve - straight factual coverage without angle, color or story lens.  The Observer Corp reports have come to play an important role in promoting transparency and keeping residents up to date on local government.  I commend the dedicated volunteers of the League's Observer Corp on a successful first year!</w:t>
      </w:r>
    </w:p>
    <w:p w14:paraId="4C9E37F8" w14:textId="77777777" w:rsidR="009B1B2B" w:rsidRPr="009B6AB4" w:rsidRDefault="009B1B2B" w:rsidP="009B1B2B">
      <w:pPr>
        <w:rPr>
          <w:rFonts w:ascii="Verdana" w:hAnsi="Verdana"/>
          <w:sz w:val="24"/>
          <w:szCs w:val="24"/>
        </w:rPr>
      </w:pPr>
      <w:r w:rsidRPr="009B6AB4">
        <w:rPr>
          <w:rFonts w:ascii="Verdana" w:hAnsi="Verdana"/>
          <w:sz w:val="24"/>
          <w:szCs w:val="24"/>
        </w:rPr>
        <w:t>Gratefully,</w:t>
      </w:r>
    </w:p>
    <w:p w14:paraId="6CD5FACF" w14:textId="77777777" w:rsidR="009B1B2B" w:rsidRDefault="009B1B2B" w:rsidP="009B1B2B">
      <w:pPr>
        <w:rPr>
          <w:rFonts w:ascii="Verdana" w:hAnsi="Verdana"/>
          <w:sz w:val="24"/>
          <w:szCs w:val="24"/>
        </w:rPr>
      </w:pPr>
      <w:r w:rsidRPr="009B6AB4">
        <w:rPr>
          <w:rFonts w:ascii="Verdana" w:hAnsi="Verdana"/>
          <w:sz w:val="24"/>
          <w:szCs w:val="24"/>
        </w:rPr>
        <w:t>Erin Noonan</w:t>
      </w:r>
    </w:p>
    <w:p w14:paraId="2DC277AD" w14:textId="4ACF94E4" w:rsidR="00B3660B" w:rsidRPr="009B6AB4" w:rsidRDefault="00B3660B" w:rsidP="009B1B2B">
      <w:pPr>
        <w:rPr>
          <w:rFonts w:ascii="Verdana" w:hAnsi="Verdana"/>
          <w:sz w:val="24"/>
          <w:szCs w:val="24"/>
        </w:rPr>
      </w:pPr>
      <w:r>
        <w:rPr>
          <w:rFonts w:ascii="Verdana" w:hAnsi="Verdana"/>
          <w:sz w:val="24"/>
          <w:szCs w:val="24"/>
        </w:rPr>
        <w:t>Chair, Marblehead Select Board</w:t>
      </w:r>
    </w:p>
    <w:p w14:paraId="6803CF9B" w14:textId="77777777" w:rsidR="009B1B2B" w:rsidRPr="009B1B2B" w:rsidRDefault="009B1B2B" w:rsidP="009B1B2B">
      <w:pPr>
        <w:rPr>
          <w:rFonts w:ascii="Century Gothic" w:hAnsi="Century Gothic"/>
          <w:sz w:val="24"/>
          <w:szCs w:val="24"/>
        </w:rPr>
      </w:pPr>
    </w:p>
    <w:p w14:paraId="1EAF0C9D" w14:textId="77777777" w:rsidR="009B1B2B" w:rsidRPr="00C77960" w:rsidRDefault="009B1B2B" w:rsidP="00C77960">
      <w:pPr>
        <w:rPr>
          <w:rFonts w:ascii="Century Gothic" w:eastAsia="Times New Roman" w:hAnsi="Century Gothic"/>
          <w:sz w:val="24"/>
          <w:szCs w:val="24"/>
        </w:rPr>
      </w:pPr>
    </w:p>
    <w:p w14:paraId="000F0973" w14:textId="77777777" w:rsidR="00646095" w:rsidRDefault="00646095"/>
    <w:sectPr w:rsidR="00646095" w:rsidSect="00A71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60"/>
    <w:rsid w:val="000536E3"/>
    <w:rsid w:val="002E79A3"/>
    <w:rsid w:val="0030686D"/>
    <w:rsid w:val="0037528F"/>
    <w:rsid w:val="003D5B9A"/>
    <w:rsid w:val="00421AE7"/>
    <w:rsid w:val="00535257"/>
    <w:rsid w:val="00646095"/>
    <w:rsid w:val="007B5D07"/>
    <w:rsid w:val="008825ED"/>
    <w:rsid w:val="009B1B2B"/>
    <w:rsid w:val="009B6AB4"/>
    <w:rsid w:val="00A71F92"/>
    <w:rsid w:val="00B3660B"/>
    <w:rsid w:val="00C77960"/>
    <w:rsid w:val="00F77A82"/>
    <w:rsid w:val="00FB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B820"/>
  <w15:chartTrackingRefBased/>
  <w15:docId w15:val="{27CE6894-92EA-4CCC-A9AD-88755DAC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6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9A3"/>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7606">
      <w:bodyDiv w:val="1"/>
      <w:marLeft w:val="0"/>
      <w:marRight w:val="0"/>
      <w:marTop w:val="0"/>
      <w:marBottom w:val="0"/>
      <w:divBdr>
        <w:top w:val="none" w:sz="0" w:space="0" w:color="auto"/>
        <w:left w:val="none" w:sz="0" w:space="0" w:color="auto"/>
        <w:bottom w:val="none" w:sz="0" w:space="0" w:color="auto"/>
        <w:right w:val="none" w:sz="0" w:space="0" w:color="auto"/>
      </w:divBdr>
    </w:div>
    <w:div w:id="850291395">
      <w:bodyDiv w:val="1"/>
      <w:marLeft w:val="0"/>
      <w:marRight w:val="0"/>
      <w:marTop w:val="0"/>
      <w:marBottom w:val="0"/>
      <w:divBdr>
        <w:top w:val="none" w:sz="0" w:space="0" w:color="auto"/>
        <w:left w:val="none" w:sz="0" w:space="0" w:color="auto"/>
        <w:bottom w:val="none" w:sz="0" w:space="0" w:color="auto"/>
        <w:right w:val="none" w:sz="0" w:space="0" w:color="auto"/>
      </w:divBdr>
    </w:div>
    <w:div w:id="16860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Grenier</dc:creator>
  <cp:keywords/>
  <dc:description/>
  <cp:lastModifiedBy>Bonnie Grenier</cp:lastModifiedBy>
  <cp:revision>14</cp:revision>
  <dcterms:created xsi:type="dcterms:W3CDTF">2023-08-18T19:48:00Z</dcterms:created>
  <dcterms:modified xsi:type="dcterms:W3CDTF">2023-09-17T23:10:00Z</dcterms:modified>
</cp:coreProperties>
</file>