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16" w:rsidRPr="00C84E6E" w:rsidRDefault="00D227F2" w:rsidP="00AB5E7C">
      <w:pPr>
        <w:jc w:val="center"/>
        <w:rPr>
          <w:rFonts w:ascii="Arial" w:hAnsi="Arial" w:cs="Arial"/>
          <w:b/>
          <w:sz w:val="40"/>
          <w:szCs w:val="40"/>
        </w:rPr>
      </w:pPr>
      <w:r w:rsidRPr="00C84E6E">
        <w:rPr>
          <w:rFonts w:ascii="Arial" w:hAnsi="Arial" w:cs="Arial"/>
          <w:b/>
          <w:sz w:val="40"/>
          <w:szCs w:val="40"/>
        </w:rPr>
        <w:t xml:space="preserve">LWV ABC </w:t>
      </w:r>
      <w:r w:rsidR="00AB5E7C" w:rsidRPr="00C84E6E">
        <w:rPr>
          <w:rFonts w:ascii="Arial" w:hAnsi="Arial" w:cs="Arial"/>
          <w:b/>
          <w:sz w:val="40"/>
          <w:szCs w:val="40"/>
        </w:rPr>
        <w:t xml:space="preserve">Film </w:t>
      </w:r>
      <w:r w:rsidR="00427F5B" w:rsidRPr="00C84E6E">
        <w:rPr>
          <w:rFonts w:ascii="Arial" w:hAnsi="Arial" w:cs="Arial"/>
          <w:b/>
          <w:sz w:val="40"/>
          <w:szCs w:val="40"/>
        </w:rPr>
        <w:t xml:space="preserve">Club Selections </w:t>
      </w:r>
    </w:p>
    <w:p w:rsidR="00EC3D21" w:rsidRDefault="00EC3D21" w:rsidP="00C84E6E">
      <w:pPr>
        <w:ind w:left="720"/>
        <w:rPr>
          <w:rFonts w:ascii="Arial" w:hAnsi="Arial" w:cs="Arial"/>
          <w:i/>
          <w:szCs w:val="24"/>
        </w:rPr>
      </w:pPr>
    </w:p>
    <w:p w:rsidR="00AB5E7C" w:rsidRPr="00EC3D21" w:rsidRDefault="00913AC5" w:rsidP="00C84E6E">
      <w:pPr>
        <w:ind w:left="720"/>
        <w:rPr>
          <w:rFonts w:ascii="Arial" w:hAnsi="Arial" w:cs="Arial"/>
          <w:i/>
          <w:szCs w:val="24"/>
        </w:rPr>
      </w:pPr>
      <w:r w:rsidRPr="00EC3D21">
        <w:rPr>
          <w:rFonts w:ascii="Arial" w:hAnsi="Arial" w:cs="Arial"/>
          <w:i/>
          <w:szCs w:val="24"/>
        </w:rPr>
        <w:t xml:space="preserve">These films, chosen to expand our knowledge and provoke thoughtful discussion of racism and diversity, were part of LWV ABC’s film club discussions held from August 2020 to November 2022. </w:t>
      </w:r>
    </w:p>
    <w:p w:rsidR="00ED194B" w:rsidRPr="00C84E6E" w:rsidRDefault="00ED194B" w:rsidP="00ED194B">
      <w:pPr>
        <w:rPr>
          <w:rFonts w:ascii="Arial" w:hAnsi="Arial" w:cs="Arial"/>
          <w:szCs w:val="24"/>
        </w:rPr>
      </w:pPr>
    </w:p>
    <w:p w:rsidR="009B5716" w:rsidRPr="00C84E6E" w:rsidRDefault="009B5716" w:rsidP="00ED194B">
      <w:pPr>
        <w:rPr>
          <w:rFonts w:ascii="Arial" w:hAnsi="Arial" w:cs="Arial"/>
          <w:b/>
          <w:sz w:val="28"/>
          <w:szCs w:val="28"/>
        </w:rPr>
      </w:pPr>
      <w:r w:rsidRPr="00C84E6E">
        <w:rPr>
          <w:rFonts w:ascii="Arial" w:hAnsi="Arial" w:cs="Arial"/>
          <w:b/>
          <w:i/>
          <w:sz w:val="28"/>
          <w:szCs w:val="28"/>
        </w:rPr>
        <w:t>13</w:t>
      </w:r>
      <w:r w:rsidRPr="00C84E6E">
        <w:rPr>
          <w:rFonts w:ascii="Arial" w:hAnsi="Arial" w:cs="Arial"/>
          <w:b/>
          <w:i/>
          <w:sz w:val="28"/>
          <w:szCs w:val="28"/>
          <w:vertAlign w:val="superscript"/>
        </w:rPr>
        <w:t>th</w:t>
      </w:r>
      <w:r w:rsidRPr="00C84E6E">
        <w:rPr>
          <w:rFonts w:ascii="Arial" w:hAnsi="Arial" w:cs="Arial"/>
          <w:b/>
          <w:i/>
          <w:sz w:val="28"/>
          <w:szCs w:val="28"/>
        </w:rPr>
        <w:t xml:space="preserve"> </w:t>
      </w:r>
      <w:r w:rsidR="00103606" w:rsidRPr="00C84E6E">
        <w:rPr>
          <w:rFonts w:ascii="Arial" w:hAnsi="Arial" w:cs="Arial"/>
          <w:b/>
          <w:sz w:val="28"/>
          <w:szCs w:val="28"/>
        </w:rPr>
        <w:t>(2016)</w:t>
      </w:r>
    </w:p>
    <w:p w:rsidR="00103606" w:rsidRPr="00C84E6E" w:rsidRDefault="00103606" w:rsidP="00103606">
      <w:pPr>
        <w:ind w:left="720"/>
        <w:rPr>
          <w:rFonts w:ascii="Arial" w:hAnsi="Arial" w:cs="Arial"/>
          <w:color w:val="222222"/>
          <w:shd w:val="clear" w:color="auto" w:fill="FFFFFF"/>
        </w:rPr>
      </w:pPr>
      <w:r w:rsidRPr="00C84E6E">
        <w:rPr>
          <w:rFonts w:ascii="Arial" w:hAnsi="Arial" w:cs="Arial"/>
          <w:color w:val="222222"/>
          <w:shd w:val="clear" w:color="auto" w:fill="FFFFFF"/>
        </w:rPr>
        <w:t xml:space="preserve">Director Ava DuVernay’s acclaimed </w:t>
      </w:r>
      <w:r w:rsidR="00913AC5" w:rsidRPr="00C84E6E">
        <w:rPr>
          <w:rFonts w:ascii="Arial" w:hAnsi="Arial" w:cs="Arial"/>
          <w:color w:val="222222"/>
          <w:shd w:val="clear" w:color="auto" w:fill="FFFFFF"/>
        </w:rPr>
        <w:t>documentary </w:t>
      </w:r>
      <w:r w:rsidRPr="00C84E6E">
        <w:rPr>
          <w:rFonts w:ascii="Arial" w:hAnsi="Arial" w:cs="Arial"/>
          <w:color w:val="222222"/>
          <w:shd w:val="clear" w:color="auto" w:fill="FFFFFF"/>
        </w:rPr>
        <w:t xml:space="preserve">argues that </w:t>
      </w:r>
      <w:r w:rsidR="00C84E6E" w:rsidRPr="00C84E6E">
        <w:rPr>
          <w:rFonts w:ascii="Arial" w:hAnsi="Arial" w:cs="Arial"/>
          <w:color w:val="222222"/>
          <w:shd w:val="clear" w:color="auto" w:fill="FFFFFF"/>
        </w:rPr>
        <w:t>the 13th amendment </w:t>
      </w:r>
      <w:r w:rsidRPr="00C84E6E">
        <w:rPr>
          <w:rFonts w:ascii="Arial" w:hAnsi="Arial" w:cs="Arial"/>
          <w:color w:val="222222"/>
          <w:shd w:val="clear" w:color="auto" w:fill="FFFFFF"/>
        </w:rPr>
        <w:t>provided a loop hole for the continuation of slavery, converting slavery from a legal business model to an equally legal method of punishment for criminals resulting in mass incarceration.</w:t>
      </w:r>
    </w:p>
    <w:p w:rsidR="00103606" w:rsidRPr="00C84E6E" w:rsidRDefault="00103606" w:rsidP="00ED194B">
      <w:pPr>
        <w:rPr>
          <w:rFonts w:ascii="Arial" w:hAnsi="Arial" w:cs="Arial"/>
          <w:b/>
          <w:i/>
          <w:sz w:val="28"/>
          <w:szCs w:val="28"/>
        </w:rPr>
      </w:pPr>
    </w:p>
    <w:p w:rsidR="009B5716" w:rsidRPr="00C84E6E" w:rsidRDefault="009B5716" w:rsidP="00ED194B">
      <w:pPr>
        <w:rPr>
          <w:rFonts w:ascii="Arial" w:hAnsi="Arial" w:cs="Arial"/>
          <w:b/>
          <w:sz w:val="28"/>
          <w:szCs w:val="28"/>
        </w:rPr>
      </w:pPr>
      <w:r w:rsidRPr="00C84E6E">
        <w:rPr>
          <w:rFonts w:ascii="Arial" w:hAnsi="Arial" w:cs="Arial"/>
          <w:b/>
          <w:i/>
          <w:sz w:val="28"/>
          <w:szCs w:val="28"/>
        </w:rPr>
        <w:t>Before Stonewall</w:t>
      </w:r>
      <w:r w:rsidR="00F5473B" w:rsidRPr="00C84E6E">
        <w:rPr>
          <w:rFonts w:ascii="Arial" w:hAnsi="Arial" w:cs="Arial"/>
          <w:b/>
          <w:sz w:val="28"/>
          <w:szCs w:val="28"/>
        </w:rPr>
        <w:t xml:space="preserve"> (1984)</w:t>
      </w:r>
    </w:p>
    <w:p w:rsidR="00F5473B" w:rsidRPr="00EC3D21" w:rsidRDefault="00F5473B" w:rsidP="00F5473B">
      <w:pPr>
        <w:ind w:left="720"/>
        <w:rPr>
          <w:rFonts w:ascii="Arial" w:hAnsi="Arial" w:cs="Arial"/>
          <w:szCs w:val="24"/>
        </w:rPr>
      </w:pPr>
      <w:r w:rsidRPr="00EC3D21">
        <w:rPr>
          <w:rFonts w:ascii="Arial" w:hAnsi="Arial" w:cs="Arial"/>
          <w:szCs w:val="24"/>
        </w:rPr>
        <w:t xml:space="preserve">This documentary tells </w:t>
      </w:r>
      <w:r w:rsidRPr="00EC3D21">
        <w:rPr>
          <w:rFonts w:ascii="Arial" w:hAnsi="Arial" w:cs="Arial"/>
          <w:color w:val="222222"/>
          <w:szCs w:val="24"/>
          <w:shd w:val="clear" w:color="auto" w:fill="FFFFFF"/>
        </w:rPr>
        <w:t>the dramatic story of the sometimes horrifying public and private existences experienced by gay and lesbian Americans since the 1920s.</w:t>
      </w:r>
    </w:p>
    <w:p w:rsidR="00F5473B" w:rsidRPr="00C84E6E" w:rsidRDefault="00F5473B" w:rsidP="009B5716">
      <w:pPr>
        <w:rPr>
          <w:rFonts w:ascii="Arial" w:hAnsi="Arial" w:cs="Arial"/>
          <w:i/>
          <w:sz w:val="28"/>
          <w:szCs w:val="28"/>
        </w:rPr>
      </w:pPr>
    </w:p>
    <w:p w:rsidR="009B5716" w:rsidRPr="00C84E6E" w:rsidRDefault="009B5716" w:rsidP="009B5716">
      <w:pPr>
        <w:rPr>
          <w:rFonts w:ascii="Arial" w:hAnsi="Arial" w:cs="Arial"/>
          <w:b/>
          <w:sz w:val="28"/>
          <w:szCs w:val="28"/>
        </w:rPr>
      </w:pPr>
      <w:r w:rsidRPr="00C84E6E">
        <w:rPr>
          <w:rFonts w:ascii="Arial" w:hAnsi="Arial" w:cs="Arial"/>
          <w:b/>
          <w:i/>
          <w:sz w:val="28"/>
          <w:szCs w:val="28"/>
        </w:rPr>
        <w:t>Black Panther</w:t>
      </w:r>
      <w:r w:rsidRPr="00C84E6E">
        <w:rPr>
          <w:rFonts w:ascii="Arial" w:hAnsi="Arial" w:cs="Arial"/>
          <w:b/>
          <w:sz w:val="28"/>
          <w:szCs w:val="28"/>
        </w:rPr>
        <w:t xml:space="preserve"> (2018)</w:t>
      </w:r>
    </w:p>
    <w:p w:rsidR="00393B24" w:rsidRPr="00C84E6E" w:rsidRDefault="0024752B" w:rsidP="0024752B">
      <w:pPr>
        <w:ind w:left="720"/>
        <w:rPr>
          <w:rFonts w:ascii="Arial" w:hAnsi="Arial" w:cs="Arial"/>
          <w:sz w:val="28"/>
          <w:szCs w:val="28"/>
        </w:rPr>
      </w:pPr>
      <w:r w:rsidRPr="00C84E6E">
        <w:rPr>
          <w:rFonts w:ascii="Arial" w:hAnsi="Arial" w:cs="Arial"/>
          <w:color w:val="222222"/>
          <w:shd w:val="clear" w:color="auto" w:fill="FFFFFF"/>
        </w:rPr>
        <w:t xml:space="preserve">An </w:t>
      </w:r>
      <w:r w:rsidR="00393B24" w:rsidRPr="00C84E6E">
        <w:rPr>
          <w:rFonts w:ascii="Arial" w:hAnsi="Arial" w:cs="Arial"/>
          <w:color w:val="222222"/>
          <w:shd w:val="clear" w:color="auto" w:fill="FFFFFF"/>
        </w:rPr>
        <w:t xml:space="preserve">American superhero film based on </w:t>
      </w:r>
      <w:r w:rsidRPr="00C84E6E">
        <w:rPr>
          <w:rFonts w:ascii="Arial" w:hAnsi="Arial" w:cs="Arial"/>
          <w:color w:val="222222"/>
          <w:shd w:val="clear" w:color="auto" w:fill="FFFFFF"/>
        </w:rPr>
        <w:t>a</w:t>
      </w:r>
      <w:r w:rsidR="00393B24" w:rsidRPr="00C84E6E">
        <w:rPr>
          <w:rFonts w:ascii="Arial" w:hAnsi="Arial" w:cs="Arial"/>
          <w:color w:val="222222"/>
          <w:shd w:val="clear" w:color="auto" w:fill="FFFFFF"/>
        </w:rPr>
        <w:t xml:space="preserve"> Marvel Comics character</w:t>
      </w:r>
      <w:r w:rsidRPr="00C84E6E">
        <w:rPr>
          <w:rFonts w:ascii="Arial" w:hAnsi="Arial" w:cs="Arial"/>
          <w:color w:val="222222"/>
          <w:shd w:val="clear" w:color="auto" w:fill="FFFFFF"/>
        </w:rPr>
        <w:t>, this film imagines an African country that developed free from colonialism.</w:t>
      </w:r>
      <w:r w:rsidR="00393B24" w:rsidRPr="00C84E6E">
        <w:rPr>
          <w:rFonts w:ascii="Arial" w:hAnsi="Arial" w:cs="Arial"/>
          <w:color w:val="222222"/>
          <w:shd w:val="clear" w:color="auto" w:fill="FFFFFF"/>
        </w:rPr>
        <w:t> </w:t>
      </w:r>
    </w:p>
    <w:p w:rsidR="00F5473B" w:rsidRPr="00C84E6E" w:rsidRDefault="00F5473B" w:rsidP="009B5716">
      <w:pPr>
        <w:rPr>
          <w:rFonts w:ascii="Arial" w:hAnsi="Arial" w:cs="Arial"/>
          <w:b/>
          <w:i/>
          <w:sz w:val="28"/>
          <w:szCs w:val="28"/>
        </w:rPr>
      </w:pPr>
    </w:p>
    <w:p w:rsidR="009B5716" w:rsidRPr="00C84E6E" w:rsidRDefault="009B5716" w:rsidP="009B5716">
      <w:pPr>
        <w:rPr>
          <w:rFonts w:ascii="Arial" w:hAnsi="Arial" w:cs="Arial"/>
          <w:b/>
          <w:sz w:val="28"/>
          <w:szCs w:val="28"/>
        </w:rPr>
      </w:pPr>
      <w:r w:rsidRPr="00C84E6E">
        <w:rPr>
          <w:rFonts w:ascii="Arial" w:hAnsi="Arial" w:cs="Arial"/>
          <w:b/>
          <w:i/>
          <w:sz w:val="28"/>
          <w:szCs w:val="28"/>
        </w:rPr>
        <w:t>Blinded by the Light</w:t>
      </w:r>
      <w:r w:rsidR="00F5473B" w:rsidRPr="00C84E6E">
        <w:rPr>
          <w:rFonts w:ascii="Arial" w:hAnsi="Arial" w:cs="Arial"/>
          <w:b/>
          <w:sz w:val="28"/>
          <w:szCs w:val="28"/>
        </w:rPr>
        <w:t xml:space="preserve"> (2019)</w:t>
      </w:r>
    </w:p>
    <w:p w:rsidR="00F5473B" w:rsidRPr="00C84E6E" w:rsidRDefault="00F5473B" w:rsidP="00F5473B">
      <w:pPr>
        <w:ind w:left="720"/>
        <w:rPr>
          <w:rFonts w:ascii="Arial" w:hAnsi="Arial" w:cs="Arial"/>
          <w:sz w:val="28"/>
          <w:szCs w:val="28"/>
        </w:rPr>
      </w:pPr>
      <w:r w:rsidRPr="00C84E6E">
        <w:rPr>
          <w:rFonts w:ascii="Arial" w:hAnsi="Arial" w:cs="Arial"/>
          <w:color w:val="222222"/>
          <w:shd w:val="clear" w:color="auto" w:fill="FFFFFF"/>
        </w:rPr>
        <w:t>In 1987 Luton, England, a British teenager of Pakistani descent writes as a means to escape the intolerance of his hometown and the inflexibility of his traditional father.</w:t>
      </w:r>
    </w:p>
    <w:p w:rsidR="00F5473B" w:rsidRPr="00C84E6E" w:rsidRDefault="00F5473B" w:rsidP="009B5716">
      <w:pPr>
        <w:rPr>
          <w:rFonts w:ascii="Arial" w:hAnsi="Arial" w:cs="Arial"/>
          <w:b/>
          <w:i/>
          <w:sz w:val="28"/>
          <w:szCs w:val="28"/>
        </w:rPr>
      </w:pPr>
    </w:p>
    <w:p w:rsidR="009B5716" w:rsidRPr="00C84E6E" w:rsidRDefault="009B5716" w:rsidP="009B5716">
      <w:pPr>
        <w:rPr>
          <w:rFonts w:ascii="Arial" w:hAnsi="Arial" w:cs="Arial"/>
          <w:b/>
          <w:sz w:val="28"/>
          <w:szCs w:val="28"/>
        </w:rPr>
      </w:pPr>
      <w:r w:rsidRPr="00C84E6E">
        <w:rPr>
          <w:rFonts w:ascii="Arial" w:hAnsi="Arial" w:cs="Arial"/>
          <w:b/>
          <w:i/>
          <w:sz w:val="28"/>
          <w:szCs w:val="28"/>
        </w:rPr>
        <w:t>Chicano</w:t>
      </w:r>
      <w:r w:rsidR="00F5473B" w:rsidRPr="00C84E6E">
        <w:rPr>
          <w:rFonts w:ascii="Arial" w:hAnsi="Arial" w:cs="Arial"/>
          <w:b/>
          <w:sz w:val="28"/>
          <w:szCs w:val="28"/>
        </w:rPr>
        <w:t xml:space="preserve"> (1996)</w:t>
      </w:r>
    </w:p>
    <w:p w:rsidR="00F5473B" w:rsidRPr="00C84E6E" w:rsidRDefault="00F5473B" w:rsidP="00F5473B">
      <w:pPr>
        <w:ind w:left="720"/>
        <w:rPr>
          <w:rFonts w:ascii="Arial" w:hAnsi="Arial" w:cs="Arial"/>
          <w:sz w:val="28"/>
          <w:szCs w:val="28"/>
        </w:rPr>
      </w:pPr>
      <w:r w:rsidRPr="00C84E6E">
        <w:rPr>
          <w:rFonts w:ascii="Arial" w:hAnsi="Arial" w:cs="Arial"/>
          <w:color w:val="222222"/>
          <w:shd w:val="clear" w:color="auto" w:fill="FFFFFF"/>
        </w:rPr>
        <w:t xml:space="preserve">Land, labor, educational reform, and political empowerment are the four themes of this PBS documentary series </w:t>
      </w:r>
      <w:r w:rsidR="00083BAB" w:rsidRPr="00C84E6E">
        <w:rPr>
          <w:rFonts w:ascii="Arial" w:hAnsi="Arial" w:cs="Arial"/>
          <w:color w:val="222222"/>
          <w:shd w:val="clear" w:color="auto" w:fill="FFFFFF"/>
        </w:rPr>
        <w:t>about</w:t>
      </w:r>
      <w:r w:rsidRPr="00C84E6E">
        <w:rPr>
          <w:rFonts w:ascii="Arial" w:hAnsi="Arial" w:cs="Arial"/>
          <w:color w:val="222222"/>
          <w:shd w:val="clear" w:color="auto" w:fill="FFFFFF"/>
        </w:rPr>
        <w:t xml:space="preserve"> the Mexican American civil rights movement from 1965 to 1975.</w:t>
      </w:r>
    </w:p>
    <w:p w:rsidR="00F5473B" w:rsidRPr="00C84E6E" w:rsidRDefault="00F5473B" w:rsidP="009B5716">
      <w:pPr>
        <w:rPr>
          <w:rFonts w:ascii="Arial" w:hAnsi="Arial" w:cs="Arial"/>
          <w:sz w:val="28"/>
          <w:szCs w:val="28"/>
        </w:rPr>
      </w:pPr>
    </w:p>
    <w:p w:rsidR="009B5716" w:rsidRPr="00C84E6E" w:rsidRDefault="009B5716" w:rsidP="009B5716">
      <w:pPr>
        <w:rPr>
          <w:rFonts w:ascii="Arial" w:hAnsi="Arial" w:cs="Arial"/>
          <w:b/>
          <w:sz w:val="28"/>
          <w:szCs w:val="28"/>
        </w:rPr>
      </w:pPr>
      <w:r w:rsidRPr="00C84E6E">
        <w:rPr>
          <w:rFonts w:ascii="Arial" w:hAnsi="Arial" w:cs="Arial"/>
          <w:b/>
          <w:i/>
          <w:sz w:val="28"/>
          <w:szCs w:val="28"/>
        </w:rPr>
        <w:t>Downing of a Flag</w:t>
      </w:r>
      <w:r w:rsidR="00C84E6E" w:rsidRPr="00C84E6E">
        <w:rPr>
          <w:rFonts w:ascii="Arial" w:hAnsi="Arial" w:cs="Arial"/>
          <w:b/>
          <w:i/>
          <w:sz w:val="28"/>
          <w:szCs w:val="28"/>
        </w:rPr>
        <w:t xml:space="preserve"> </w:t>
      </w:r>
      <w:r w:rsidR="00C84E6E" w:rsidRPr="00C84E6E">
        <w:rPr>
          <w:rFonts w:ascii="Arial" w:hAnsi="Arial" w:cs="Arial"/>
          <w:b/>
          <w:sz w:val="28"/>
          <w:szCs w:val="28"/>
        </w:rPr>
        <w:t>(2021)</w:t>
      </w:r>
    </w:p>
    <w:p w:rsidR="00C84E6E" w:rsidRPr="00C84E6E" w:rsidRDefault="00C84E6E" w:rsidP="00C84E6E">
      <w:pPr>
        <w:ind w:left="720"/>
        <w:rPr>
          <w:rFonts w:ascii="Arial" w:hAnsi="Arial" w:cs="Arial"/>
          <w:b/>
          <w:i/>
          <w:sz w:val="28"/>
          <w:szCs w:val="28"/>
        </w:rPr>
      </w:pPr>
      <w:r w:rsidRPr="00C84E6E">
        <w:rPr>
          <w:rFonts w:ascii="Arial" w:hAnsi="Arial" w:cs="Arial"/>
          <w:color w:val="222222"/>
          <w:shd w:val="clear" w:color="auto" w:fill="FFFFFF"/>
        </w:rPr>
        <w:t>Through firsthand interviews of people with various perspectives and a wealth of historical footage, </w:t>
      </w:r>
      <w:r w:rsidRPr="00C84E6E">
        <w:rPr>
          <w:rStyle w:val="Emphasis"/>
          <w:rFonts w:ascii="Arial" w:hAnsi="Arial" w:cs="Arial"/>
          <w:color w:val="222222"/>
          <w:shd w:val="clear" w:color="auto" w:fill="FFFFFF"/>
        </w:rPr>
        <w:t>Downing of a Flag</w:t>
      </w:r>
      <w:r w:rsidRPr="00C84E6E">
        <w:rPr>
          <w:rFonts w:ascii="Arial" w:hAnsi="Arial" w:cs="Arial"/>
          <w:color w:val="222222"/>
          <w:shd w:val="clear" w:color="auto" w:fill="FFFFFF"/>
        </w:rPr>
        <w:t xml:space="preserve"> examines the Confederate Battle flag’s history, meaning and impact in South Carolina.  </w:t>
      </w:r>
    </w:p>
    <w:p w:rsidR="00103606" w:rsidRPr="00C84E6E" w:rsidRDefault="00103606" w:rsidP="009B5716">
      <w:pPr>
        <w:rPr>
          <w:rFonts w:ascii="Arial" w:hAnsi="Arial" w:cs="Arial"/>
          <w:i/>
          <w:sz w:val="28"/>
          <w:szCs w:val="28"/>
        </w:rPr>
      </w:pPr>
    </w:p>
    <w:p w:rsidR="00ED194B" w:rsidRPr="00C84E6E" w:rsidRDefault="00FF17B3" w:rsidP="00ED194B">
      <w:pPr>
        <w:rPr>
          <w:rFonts w:ascii="Arial" w:hAnsi="Arial" w:cs="Arial"/>
          <w:b/>
          <w:sz w:val="28"/>
          <w:szCs w:val="28"/>
        </w:rPr>
      </w:pPr>
      <w:r w:rsidRPr="00C84E6E">
        <w:rPr>
          <w:rFonts w:ascii="Arial" w:hAnsi="Arial" w:cs="Arial"/>
          <w:b/>
          <w:i/>
          <w:sz w:val="28"/>
          <w:szCs w:val="28"/>
        </w:rPr>
        <w:t>Fruitvale Station</w:t>
      </w:r>
      <w:r w:rsidR="00BF39E0" w:rsidRPr="00C84E6E">
        <w:rPr>
          <w:rFonts w:ascii="Arial" w:hAnsi="Arial" w:cs="Arial"/>
          <w:b/>
          <w:sz w:val="28"/>
          <w:szCs w:val="28"/>
        </w:rPr>
        <w:t xml:space="preserve"> (2013)</w:t>
      </w:r>
    </w:p>
    <w:p w:rsidR="00103606" w:rsidRPr="00C84E6E" w:rsidRDefault="00103606" w:rsidP="00103606">
      <w:pPr>
        <w:ind w:left="720"/>
        <w:rPr>
          <w:rFonts w:ascii="Arial" w:hAnsi="Arial" w:cs="Arial"/>
          <w:sz w:val="28"/>
          <w:szCs w:val="28"/>
        </w:rPr>
      </w:pPr>
      <w:r w:rsidRPr="00C84E6E">
        <w:rPr>
          <w:rFonts w:ascii="Arial" w:hAnsi="Arial" w:cs="Arial"/>
          <w:color w:val="222222"/>
          <w:shd w:val="clear" w:color="auto" w:fill="FFFFFF"/>
        </w:rPr>
        <w:t>Director Ryan Coogler presents the story of Oscar Grant III, a 22-year-old Bay Area resident, who crosses paths with friends, enemies, family, and strangers on the last day of 2008.</w:t>
      </w:r>
    </w:p>
    <w:p w:rsidR="0024752B" w:rsidRPr="00C84E6E" w:rsidRDefault="0024752B" w:rsidP="00ED194B">
      <w:pPr>
        <w:rPr>
          <w:rFonts w:ascii="Arial" w:hAnsi="Arial" w:cs="Arial"/>
          <w:sz w:val="28"/>
          <w:szCs w:val="28"/>
        </w:rPr>
      </w:pPr>
    </w:p>
    <w:p w:rsidR="009B5716" w:rsidRPr="00C84E6E" w:rsidRDefault="009B5716" w:rsidP="00ED194B">
      <w:pPr>
        <w:rPr>
          <w:rFonts w:ascii="Arial" w:hAnsi="Arial" w:cs="Arial"/>
          <w:b/>
          <w:sz w:val="28"/>
          <w:szCs w:val="28"/>
        </w:rPr>
      </w:pPr>
      <w:r w:rsidRPr="00C84E6E">
        <w:rPr>
          <w:rFonts w:ascii="Arial" w:hAnsi="Arial" w:cs="Arial"/>
          <w:b/>
          <w:i/>
          <w:sz w:val="28"/>
          <w:szCs w:val="28"/>
        </w:rPr>
        <w:t>Get Out</w:t>
      </w:r>
      <w:r w:rsidRPr="00C84E6E">
        <w:rPr>
          <w:rFonts w:ascii="Arial" w:hAnsi="Arial" w:cs="Arial"/>
          <w:b/>
          <w:sz w:val="28"/>
          <w:szCs w:val="28"/>
        </w:rPr>
        <w:t xml:space="preserve"> (2017)</w:t>
      </w:r>
    </w:p>
    <w:p w:rsidR="0024752B" w:rsidRPr="00EC3D21" w:rsidRDefault="0024752B" w:rsidP="0024752B">
      <w:pPr>
        <w:ind w:left="720"/>
        <w:rPr>
          <w:rFonts w:ascii="Arial" w:hAnsi="Arial" w:cs="Arial"/>
          <w:color w:val="222222"/>
          <w:szCs w:val="24"/>
          <w:shd w:val="clear" w:color="auto" w:fill="FFFFFF"/>
        </w:rPr>
      </w:pPr>
      <w:r w:rsidRPr="00EC3D21">
        <w:rPr>
          <w:rFonts w:ascii="Arial" w:hAnsi="Arial" w:cs="Arial"/>
          <w:szCs w:val="24"/>
        </w:rPr>
        <w:t xml:space="preserve">In this comedy horror film, African American </w:t>
      </w:r>
      <w:r w:rsidRPr="00EC3D21">
        <w:rPr>
          <w:rFonts w:ascii="Arial" w:hAnsi="Arial" w:cs="Arial"/>
          <w:color w:val="222222"/>
          <w:szCs w:val="24"/>
          <w:shd w:val="clear" w:color="auto" w:fill="FFFFFF"/>
        </w:rPr>
        <w:t>Chris experiences a series of increasingly disturbing discoveries when he accompanies his White girlfriend Rose to a weekend visit to meet her parents.</w:t>
      </w:r>
    </w:p>
    <w:p w:rsidR="0024752B" w:rsidRPr="00C84E6E" w:rsidRDefault="0024752B" w:rsidP="0024752B">
      <w:pPr>
        <w:rPr>
          <w:rFonts w:ascii="Arial" w:hAnsi="Arial" w:cs="Arial"/>
          <w:sz w:val="28"/>
          <w:szCs w:val="28"/>
        </w:rPr>
      </w:pPr>
      <w:r w:rsidRPr="00C84E6E">
        <w:rPr>
          <w:rFonts w:ascii="Arial" w:hAnsi="Arial" w:cs="Arial"/>
          <w:sz w:val="28"/>
          <w:szCs w:val="28"/>
        </w:rPr>
        <w:t xml:space="preserve"> </w:t>
      </w:r>
    </w:p>
    <w:p w:rsidR="0024752B" w:rsidRPr="00C84E6E" w:rsidRDefault="009B5716" w:rsidP="0024752B">
      <w:pPr>
        <w:pStyle w:val="NoSpacing"/>
        <w:rPr>
          <w:rFonts w:ascii="Arial" w:hAnsi="Arial" w:cs="Arial"/>
          <w:b/>
          <w:sz w:val="28"/>
          <w:szCs w:val="28"/>
        </w:rPr>
      </w:pPr>
      <w:r w:rsidRPr="00C84E6E">
        <w:rPr>
          <w:rFonts w:ascii="Arial" w:hAnsi="Arial" w:cs="Arial"/>
          <w:b/>
          <w:i/>
          <w:sz w:val="28"/>
          <w:szCs w:val="28"/>
        </w:rPr>
        <w:t xml:space="preserve">The Hate U Give </w:t>
      </w:r>
      <w:r w:rsidRPr="00C84E6E">
        <w:rPr>
          <w:rFonts w:ascii="Arial" w:hAnsi="Arial" w:cs="Arial"/>
          <w:b/>
          <w:sz w:val="28"/>
          <w:szCs w:val="28"/>
        </w:rPr>
        <w:t>(2018)</w:t>
      </w:r>
    </w:p>
    <w:p w:rsidR="006C0FD2" w:rsidRDefault="006C0FD2" w:rsidP="006C0FD2">
      <w:pPr>
        <w:pStyle w:val="NoSpacing"/>
        <w:ind w:left="720"/>
        <w:rPr>
          <w:rFonts w:ascii="Arial" w:hAnsi="Arial" w:cs="Arial"/>
          <w:color w:val="222222"/>
          <w:shd w:val="clear" w:color="auto" w:fill="FFFFFF"/>
        </w:rPr>
      </w:pPr>
      <w:r w:rsidRPr="00C84E6E">
        <w:rPr>
          <w:rFonts w:ascii="Arial" w:hAnsi="Arial" w:cs="Arial"/>
          <w:color w:val="222222"/>
          <w:shd w:val="clear" w:color="auto" w:fill="FFFFFF"/>
        </w:rPr>
        <w:t>Based on a young adult novel, this film follows Starr as she faces pressure from all sides of the community after witnessing the fatal shooting of her childhood best friend Khalil at the hands of a police officer.</w:t>
      </w:r>
    </w:p>
    <w:p w:rsidR="002E401A" w:rsidRDefault="002E401A" w:rsidP="006C0FD2">
      <w:pPr>
        <w:pStyle w:val="NoSpacing"/>
        <w:ind w:left="720"/>
        <w:rPr>
          <w:rFonts w:ascii="Arial" w:hAnsi="Arial" w:cs="Arial"/>
          <w:color w:val="222222"/>
          <w:shd w:val="clear" w:color="auto" w:fill="FFFFFF"/>
        </w:rPr>
      </w:pPr>
    </w:p>
    <w:p w:rsidR="002E401A" w:rsidRPr="00C84E6E" w:rsidRDefault="002E401A" w:rsidP="002E401A">
      <w:pPr>
        <w:pStyle w:val="NoSpacing"/>
        <w:rPr>
          <w:rFonts w:ascii="Arial" w:hAnsi="Arial" w:cs="Arial"/>
          <w:b/>
          <w:sz w:val="28"/>
          <w:szCs w:val="28"/>
        </w:rPr>
      </w:pPr>
      <w:r w:rsidRPr="00C84E6E">
        <w:rPr>
          <w:rFonts w:ascii="Arial" w:hAnsi="Arial" w:cs="Arial"/>
          <w:b/>
          <w:i/>
          <w:sz w:val="28"/>
          <w:szCs w:val="28"/>
        </w:rPr>
        <w:t>The Help</w:t>
      </w:r>
      <w:r w:rsidRPr="00C84E6E">
        <w:rPr>
          <w:rFonts w:ascii="Arial" w:hAnsi="Arial" w:cs="Arial"/>
          <w:b/>
          <w:sz w:val="28"/>
          <w:szCs w:val="28"/>
        </w:rPr>
        <w:t xml:space="preserve"> (2011)</w:t>
      </w:r>
    </w:p>
    <w:p w:rsidR="002E401A" w:rsidRPr="00EC3D21" w:rsidRDefault="002E401A" w:rsidP="002E401A">
      <w:pPr>
        <w:pStyle w:val="NoSpacing"/>
        <w:ind w:left="720"/>
        <w:rPr>
          <w:rFonts w:ascii="Arial" w:hAnsi="Arial" w:cs="Arial"/>
          <w:szCs w:val="24"/>
        </w:rPr>
      </w:pPr>
      <w:r w:rsidRPr="00EC3D21">
        <w:rPr>
          <w:rFonts w:ascii="Arial" w:hAnsi="Arial" w:cs="Arial"/>
          <w:szCs w:val="24"/>
        </w:rPr>
        <w:lastRenderedPageBreak/>
        <w:t>This film explores the complex relationships between Black and White women in the segregated south, including how social pressure helped maintain the system of segregation.</w:t>
      </w:r>
    </w:p>
    <w:p w:rsidR="0024752B" w:rsidRPr="00C84E6E" w:rsidRDefault="0024752B" w:rsidP="0024752B">
      <w:pPr>
        <w:pStyle w:val="NoSpacing"/>
        <w:rPr>
          <w:rFonts w:ascii="Arial" w:hAnsi="Arial" w:cs="Arial"/>
          <w:sz w:val="28"/>
          <w:szCs w:val="28"/>
        </w:rPr>
      </w:pPr>
    </w:p>
    <w:p w:rsidR="009B5716" w:rsidRPr="00C84E6E" w:rsidRDefault="009B5716" w:rsidP="0024752B">
      <w:pPr>
        <w:pStyle w:val="NoSpacing"/>
        <w:rPr>
          <w:rFonts w:ascii="Arial" w:hAnsi="Arial" w:cs="Arial"/>
          <w:b/>
          <w:sz w:val="28"/>
          <w:szCs w:val="28"/>
        </w:rPr>
      </w:pPr>
      <w:r w:rsidRPr="00C84E6E">
        <w:rPr>
          <w:rFonts w:ascii="Arial" w:hAnsi="Arial" w:cs="Arial"/>
          <w:b/>
          <w:i/>
          <w:sz w:val="28"/>
          <w:szCs w:val="28"/>
        </w:rPr>
        <w:t>Hidden Figures</w:t>
      </w:r>
      <w:r w:rsidRPr="00C84E6E">
        <w:rPr>
          <w:rFonts w:ascii="Arial" w:hAnsi="Arial" w:cs="Arial"/>
          <w:b/>
          <w:sz w:val="28"/>
          <w:szCs w:val="28"/>
        </w:rPr>
        <w:t xml:space="preserve"> (2016)</w:t>
      </w:r>
    </w:p>
    <w:p w:rsidR="0024752B" w:rsidRDefault="0024752B" w:rsidP="0024752B">
      <w:pPr>
        <w:ind w:left="720"/>
        <w:rPr>
          <w:rFonts w:ascii="Arial" w:hAnsi="Arial" w:cs="Arial"/>
          <w:color w:val="222222"/>
          <w:shd w:val="clear" w:color="auto" w:fill="FFFFFF"/>
        </w:rPr>
      </w:pPr>
      <w:r w:rsidRPr="00C84E6E">
        <w:rPr>
          <w:rFonts w:ascii="Arial" w:hAnsi="Arial" w:cs="Arial"/>
          <w:color w:val="222222"/>
          <w:shd w:val="clear" w:color="auto" w:fill="FFFFFF"/>
        </w:rPr>
        <w:t xml:space="preserve">This biographical drama film tells the story of African American female mathematicians who worked at the National Aeronautics and Space Administration (NASA) during the Space Race </w:t>
      </w:r>
      <w:r w:rsidR="00083BAB" w:rsidRPr="00C84E6E">
        <w:rPr>
          <w:rFonts w:ascii="Arial" w:hAnsi="Arial" w:cs="Arial"/>
          <w:color w:val="222222"/>
          <w:shd w:val="clear" w:color="auto" w:fill="FFFFFF"/>
        </w:rPr>
        <w:t>- Katherine</w:t>
      </w:r>
      <w:r w:rsidRPr="00C84E6E">
        <w:rPr>
          <w:rFonts w:ascii="Arial" w:hAnsi="Arial" w:cs="Arial"/>
          <w:color w:val="222222"/>
          <w:shd w:val="clear" w:color="auto" w:fill="FFFFFF"/>
        </w:rPr>
        <w:t xml:space="preserve"> Johnson, a mathematician who calculated flight trajectories for Project Mercury and other missions, NASA supervisor and mathematician Dorothy Vaughan and NASA engineer Mary Jackson.</w:t>
      </w:r>
    </w:p>
    <w:p w:rsidR="002E401A" w:rsidRDefault="002E401A" w:rsidP="0024752B">
      <w:pPr>
        <w:ind w:left="720"/>
        <w:rPr>
          <w:rFonts w:ascii="Arial" w:hAnsi="Arial" w:cs="Arial"/>
          <w:color w:val="222222"/>
          <w:shd w:val="clear" w:color="auto" w:fill="FFFFFF"/>
        </w:rPr>
      </w:pPr>
    </w:p>
    <w:p w:rsidR="002E401A" w:rsidRPr="00C84E6E" w:rsidRDefault="002E401A" w:rsidP="002E401A">
      <w:pPr>
        <w:pStyle w:val="NoSpacing"/>
        <w:rPr>
          <w:rFonts w:ascii="Arial" w:hAnsi="Arial" w:cs="Arial"/>
          <w:b/>
          <w:sz w:val="28"/>
          <w:szCs w:val="28"/>
        </w:rPr>
      </w:pPr>
      <w:r w:rsidRPr="00C84E6E">
        <w:rPr>
          <w:rFonts w:ascii="Arial" w:hAnsi="Arial" w:cs="Arial"/>
          <w:b/>
          <w:i/>
          <w:sz w:val="28"/>
          <w:szCs w:val="28"/>
        </w:rPr>
        <w:t>I am Not Your Negro</w:t>
      </w:r>
      <w:r w:rsidRPr="00C84E6E">
        <w:rPr>
          <w:rFonts w:ascii="Arial" w:hAnsi="Arial" w:cs="Arial"/>
          <w:b/>
          <w:sz w:val="28"/>
          <w:szCs w:val="28"/>
        </w:rPr>
        <w:t xml:space="preserve"> (2016)</w:t>
      </w:r>
    </w:p>
    <w:p w:rsidR="002E401A" w:rsidRPr="00C84E6E" w:rsidRDefault="002E401A" w:rsidP="002E401A">
      <w:pPr>
        <w:pStyle w:val="NoSpacing"/>
        <w:ind w:left="720"/>
        <w:rPr>
          <w:rFonts w:ascii="Arial" w:hAnsi="Arial" w:cs="Arial"/>
          <w:sz w:val="28"/>
          <w:szCs w:val="28"/>
        </w:rPr>
      </w:pPr>
      <w:r w:rsidRPr="00C84E6E">
        <w:rPr>
          <w:rFonts w:ascii="Arial" w:hAnsi="Arial" w:cs="Arial"/>
          <w:color w:val="222222"/>
          <w:shd w:val="clear" w:color="auto" w:fill="FFFFFF"/>
        </w:rPr>
        <w:t>This documentary film explores the history of racism in the United States through James Baldwin's reminiscences of civil rights leaders Medgar Evers, Malcolm X, and Martin Luther King Jr., as well as his personal observations of American history.</w:t>
      </w:r>
    </w:p>
    <w:p w:rsidR="0024752B" w:rsidRPr="00C84E6E" w:rsidRDefault="0024752B" w:rsidP="009B5716">
      <w:pPr>
        <w:rPr>
          <w:rFonts w:ascii="Arial" w:hAnsi="Arial" w:cs="Arial"/>
          <w:sz w:val="28"/>
          <w:szCs w:val="28"/>
        </w:rPr>
      </w:pPr>
    </w:p>
    <w:p w:rsidR="00083BAB" w:rsidRPr="00C84E6E" w:rsidRDefault="00083BAB" w:rsidP="009B5716">
      <w:pPr>
        <w:pStyle w:val="NoSpacing"/>
        <w:rPr>
          <w:rFonts w:ascii="Arial" w:hAnsi="Arial" w:cs="Arial"/>
          <w:sz w:val="28"/>
          <w:szCs w:val="28"/>
        </w:rPr>
      </w:pPr>
    </w:p>
    <w:p w:rsidR="009B5716" w:rsidRPr="00C84E6E" w:rsidRDefault="009B5716" w:rsidP="009B5716">
      <w:pPr>
        <w:pStyle w:val="NoSpacing"/>
        <w:rPr>
          <w:rFonts w:ascii="Arial" w:hAnsi="Arial" w:cs="Arial"/>
          <w:sz w:val="28"/>
          <w:szCs w:val="28"/>
        </w:rPr>
      </w:pPr>
      <w:r w:rsidRPr="00C84E6E">
        <w:rPr>
          <w:rFonts w:ascii="Arial" w:hAnsi="Arial" w:cs="Arial"/>
          <w:b/>
          <w:i/>
          <w:sz w:val="28"/>
          <w:szCs w:val="28"/>
        </w:rPr>
        <w:t>Jim Crow of the North</w:t>
      </w:r>
      <w:r w:rsidR="00F5473B" w:rsidRPr="00C84E6E">
        <w:rPr>
          <w:rFonts w:ascii="Arial" w:hAnsi="Arial" w:cs="Arial"/>
          <w:sz w:val="28"/>
          <w:szCs w:val="28"/>
        </w:rPr>
        <w:t xml:space="preserve"> </w:t>
      </w:r>
      <w:r w:rsidR="00F5473B" w:rsidRPr="00C84E6E">
        <w:rPr>
          <w:rFonts w:ascii="Arial" w:hAnsi="Arial" w:cs="Arial"/>
          <w:b/>
          <w:sz w:val="28"/>
          <w:szCs w:val="28"/>
        </w:rPr>
        <w:t>(2018)</w:t>
      </w:r>
    </w:p>
    <w:p w:rsidR="00F5473B" w:rsidRPr="00C84E6E" w:rsidRDefault="00F5473B" w:rsidP="00F5473B">
      <w:pPr>
        <w:pStyle w:val="NoSpacing"/>
        <w:ind w:left="720"/>
        <w:rPr>
          <w:rFonts w:ascii="Arial" w:hAnsi="Arial" w:cs="Arial"/>
          <w:sz w:val="28"/>
          <w:szCs w:val="28"/>
        </w:rPr>
      </w:pPr>
      <w:r w:rsidRPr="00C84E6E">
        <w:rPr>
          <w:rStyle w:val="Emphasis"/>
          <w:rFonts w:ascii="Arial" w:hAnsi="Arial" w:cs="Arial"/>
          <w:color w:val="222222"/>
          <w:shd w:val="clear" w:color="auto" w:fill="FFFFFF"/>
        </w:rPr>
        <w:t>Jim Crow of the North, </w:t>
      </w:r>
      <w:r w:rsidRPr="00C84E6E">
        <w:rPr>
          <w:rFonts w:ascii="Arial" w:hAnsi="Arial" w:cs="Arial"/>
          <w:color w:val="222222"/>
          <w:shd w:val="clear" w:color="auto" w:fill="FFFFFF"/>
        </w:rPr>
        <w:t>produced by Twin Cities Public Television, delves into the complex history of racial covenants in Minneapolis and systematic racism that has lasting repercussions on housing inequities today. </w:t>
      </w:r>
      <w:bookmarkStart w:id="0" w:name="_GoBack"/>
      <w:bookmarkEnd w:id="0"/>
    </w:p>
    <w:p w:rsidR="00393B24" w:rsidRPr="00C84E6E" w:rsidRDefault="00393B24" w:rsidP="009B5716">
      <w:pPr>
        <w:pStyle w:val="NoSpacing"/>
        <w:rPr>
          <w:rFonts w:ascii="Arial" w:hAnsi="Arial" w:cs="Arial"/>
          <w:sz w:val="28"/>
          <w:szCs w:val="28"/>
        </w:rPr>
      </w:pPr>
    </w:p>
    <w:p w:rsidR="009B5716" w:rsidRPr="00C84E6E" w:rsidRDefault="009B5716" w:rsidP="009B5716">
      <w:pPr>
        <w:pStyle w:val="NoSpacing"/>
        <w:rPr>
          <w:rFonts w:ascii="Arial" w:hAnsi="Arial" w:cs="Arial"/>
          <w:b/>
          <w:sz w:val="28"/>
          <w:szCs w:val="28"/>
        </w:rPr>
      </w:pPr>
      <w:r w:rsidRPr="00C84E6E">
        <w:rPr>
          <w:rFonts w:ascii="Arial" w:hAnsi="Arial" w:cs="Arial"/>
          <w:b/>
          <w:i/>
          <w:sz w:val="28"/>
          <w:szCs w:val="28"/>
        </w:rPr>
        <w:t>Just Mercy</w:t>
      </w:r>
      <w:r w:rsidR="00393B24" w:rsidRPr="00C84E6E">
        <w:rPr>
          <w:rFonts w:ascii="Arial" w:hAnsi="Arial" w:cs="Arial"/>
          <w:b/>
          <w:sz w:val="28"/>
          <w:szCs w:val="28"/>
        </w:rPr>
        <w:t xml:space="preserve"> (2019)</w:t>
      </w:r>
    </w:p>
    <w:p w:rsidR="00393B24" w:rsidRPr="00C84E6E" w:rsidRDefault="00393B24" w:rsidP="00393B24">
      <w:pPr>
        <w:pStyle w:val="NoSpacing"/>
        <w:ind w:left="720"/>
        <w:rPr>
          <w:rFonts w:ascii="Arial" w:hAnsi="Arial" w:cs="Arial"/>
          <w:sz w:val="28"/>
          <w:szCs w:val="28"/>
        </w:rPr>
      </w:pPr>
      <w:r w:rsidRPr="00C84E6E">
        <w:rPr>
          <w:rFonts w:ascii="Arial" w:hAnsi="Arial" w:cs="Arial"/>
          <w:color w:val="222222"/>
          <w:shd w:val="clear" w:color="auto" w:fill="FFFFFF"/>
        </w:rPr>
        <w:t>Based on the true story of Bryan Stevenson’s quest for justice for Walter McMillian who was convicted of the 1986 murder of a white women by an Alabama jury of 11 White men and one Black man, despite having 17 witnesses vouching for his whereabouts at the time of the murder.</w:t>
      </w:r>
    </w:p>
    <w:p w:rsidR="00B04193" w:rsidRPr="00C84E6E" w:rsidRDefault="00B04193" w:rsidP="009B5716">
      <w:pPr>
        <w:pStyle w:val="NoSpacing"/>
        <w:rPr>
          <w:rFonts w:ascii="Arial" w:hAnsi="Arial" w:cs="Arial"/>
          <w:sz w:val="28"/>
          <w:szCs w:val="28"/>
        </w:rPr>
      </w:pPr>
    </w:p>
    <w:p w:rsidR="009B5716" w:rsidRPr="00C84E6E" w:rsidRDefault="009B5716" w:rsidP="009B5716">
      <w:pPr>
        <w:pStyle w:val="NoSpacing"/>
        <w:rPr>
          <w:rFonts w:ascii="Arial" w:hAnsi="Arial" w:cs="Arial"/>
          <w:b/>
          <w:sz w:val="28"/>
          <w:szCs w:val="28"/>
        </w:rPr>
      </w:pPr>
      <w:r w:rsidRPr="00C84E6E">
        <w:rPr>
          <w:rFonts w:ascii="Arial" w:hAnsi="Arial" w:cs="Arial"/>
          <w:b/>
          <w:i/>
          <w:sz w:val="28"/>
          <w:szCs w:val="28"/>
        </w:rPr>
        <w:t>Kumu Hina</w:t>
      </w:r>
      <w:r w:rsidR="00B04193" w:rsidRPr="00C84E6E">
        <w:rPr>
          <w:rFonts w:ascii="Arial" w:hAnsi="Arial" w:cs="Arial"/>
          <w:b/>
          <w:sz w:val="28"/>
          <w:szCs w:val="28"/>
        </w:rPr>
        <w:t xml:space="preserve"> (2014)</w:t>
      </w:r>
    </w:p>
    <w:p w:rsidR="00B04193" w:rsidRPr="00C84E6E" w:rsidRDefault="00B04193" w:rsidP="00B04193">
      <w:pPr>
        <w:pStyle w:val="NoSpacing"/>
        <w:ind w:left="720"/>
        <w:rPr>
          <w:rFonts w:ascii="Arial" w:hAnsi="Arial" w:cs="Arial"/>
          <w:color w:val="222222"/>
          <w:shd w:val="clear" w:color="auto" w:fill="FFFFFF"/>
        </w:rPr>
      </w:pPr>
      <w:r w:rsidRPr="00C84E6E">
        <w:rPr>
          <w:rStyle w:val="Emphasis"/>
          <w:rFonts w:ascii="Arial" w:hAnsi="Arial" w:cs="Arial"/>
          <w:color w:val="222222"/>
          <w:shd w:val="clear" w:color="auto" w:fill="FFFFFF"/>
        </w:rPr>
        <w:t>Kumu Hina</w:t>
      </w:r>
      <w:r w:rsidRPr="00C84E6E">
        <w:rPr>
          <w:rFonts w:ascii="Arial" w:hAnsi="Arial" w:cs="Arial"/>
          <w:color w:val="222222"/>
          <w:shd w:val="clear" w:color="auto" w:fill="FFFFFF"/>
        </w:rPr>
        <w:t> tells the inspiring story of Hina Wong-Kalu, a transgender native Hawaiian teacher, or Kumu, who brings to life Hawaii's traditional embrace of Mahu - those who embody both male and female spirit, and were traditionally respected as caretakers, healers, and keepers of ancient traditions. </w:t>
      </w:r>
    </w:p>
    <w:p w:rsidR="00B04193" w:rsidRPr="00C84E6E" w:rsidRDefault="00B04193" w:rsidP="00B04193">
      <w:pPr>
        <w:pStyle w:val="NoSpacing"/>
        <w:ind w:left="720"/>
        <w:rPr>
          <w:rFonts w:ascii="Arial" w:hAnsi="Arial" w:cs="Arial"/>
          <w:sz w:val="28"/>
          <w:szCs w:val="28"/>
        </w:rPr>
      </w:pPr>
    </w:p>
    <w:p w:rsidR="009B5716" w:rsidRPr="00C84E6E" w:rsidRDefault="009B5716" w:rsidP="009B5716">
      <w:pPr>
        <w:pStyle w:val="NoSpacing"/>
        <w:rPr>
          <w:rFonts w:ascii="Arial" w:hAnsi="Arial" w:cs="Arial"/>
          <w:b/>
          <w:sz w:val="28"/>
          <w:szCs w:val="28"/>
        </w:rPr>
      </w:pPr>
      <w:r w:rsidRPr="00C84E6E">
        <w:rPr>
          <w:rFonts w:ascii="Arial" w:hAnsi="Arial" w:cs="Arial"/>
          <w:b/>
          <w:i/>
          <w:sz w:val="28"/>
          <w:szCs w:val="28"/>
        </w:rPr>
        <w:t>Luce</w:t>
      </w:r>
      <w:r w:rsidR="00B04193" w:rsidRPr="00C84E6E">
        <w:rPr>
          <w:rFonts w:ascii="Arial" w:hAnsi="Arial" w:cs="Arial"/>
          <w:b/>
          <w:i/>
          <w:sz w:val="28"/>
          <w:szCs w:val="28"/>
        </w:rPr>
        <w:t xml:space="preserve"> </w:t>
      </w:r>
      <w:r w:rsidR="00B04193" w:rsidRPr="00C84E6E">
        <w:rPr>
          <w:rFonts w:ascii="Arial" w:hAnsi="Arial" w:cs="Arial"/>
          <w:b/>
          <w:sz w:val="28"/>
          <w:szCs w:val="28"/>
        </w:rPr>
        <w:t>(2019)</w:t>
      </w:r>
    </w:p>
    <w:p w:rsidR="00B04193" w:rsidRPr="00C84E6E" w:rsidRDefault="00B04193" w:rsidP="00B04193">
      <w:pPr>
        <w:pStyle w:val="NoSpacing"/>
        <w:ind w:left="720"/>
        <w:rPr>
          <w:rFonts w:ascii="Arial" w:hAnsi="Arial" w:cs="Arial"/>
          <w:color w:val="222222"/>
          <w:shd w:val="clear" w:color="auto" w:fill="FFFFFF"/>
        </w:rPr>
      </w:pPr>
      <w:r w:rsidRPr="00C84E6E">
        <w:rPr>
          <w:rFonts w:ascii="Arial" w:hAnsi="Arial" w:cs="Arial"/>
          <w:color w:val="222222"/>
          <w:shd w:val="clear" w:color="auto" w:fill="FFFFFF"/>
        </w:rPr>
        <w:t>Model student Luce, a former Eritrean boy solder adopted by a well-of white couple at age seven,  comes under suspicion after writing an essay about Pan-Africanist writer Frantz Fanon, who advocated violence to defeat colonization.</w:t>
      </w:r>
    </w:p>
    <w:p w:rsidR="00B04193" w:rsidRPr="00C84E6E" w:rsidRDefault="00B04193" w:rsidP="00B04193">
      <w:pPr>
        <w:pStyle w:val="NoSpacing"/>
        <w:ind w:left="720"/>
        <w:rPr>
          <w:rFonts w:ascii="Arial" w:hAnsi="Arial" w:cs="Arial"/>
          <w:b/>
          <w:sz w:val="28"/>
          <w:szCs w:val="28"/>
        </w:rPr>
      </w:pPr>
      <w:r w:rsidRPr="00C84E6E">
        <w:rPr>
          <w:rFonts w:ascii="Arial" w:hAnsi="Arial" w:cs="Arial"/>
          <w:color w:val="222222"/>
          <w:shd w:val="clear" w:color="auto" w:fill="FFFFFF"/>
        </w:rPr>
        <w:t> </w:t>
      </w:r>
    </w:p>
    <w:p w:rsidR="009B5716" w:rsidRPr="00C84E6E" w:rsidRDefault="009B5716" w:rsidP="009B5716">
      <w:pPr>
        <w:pStyle w:val="NoSpacing"/>
        <w:rPr>
          <w:rFonts w:ascii="Arial" w:hAnsi="Arial" w:cs="Arial"/>
          <w:b/>
          <w:sz w:val="28"/>
          <w:szCs w:val="28"/>
        </w:rPr>
      </w:pPr>
      <w:r w:rsidRPr="00C84E6E">
        <w:rPr>
          <w:rFonts w:ascii="Arial" w:hAnsi="Arial" w:cs="Arial"/>
          <w:b/>
          <w:i/>
          <w:sz w:val="28"/>
          <w:szCs w:val="28"/>
        </w:rPr>
        <w:t>Made in LA</w:t>
      </w:r>
      <w:r w:rsidR="00B04193" w:rsidRPr="00C84E6E">
        <w:rPr>
          <w:rFonts w:ascii="Arial" w:hAnsi="Arial" w:cs="Arial"/>
          <w:b/>
          <w:sz w:val="28"/>
          <w:szCs w:val="28"/>
        </w:rPr>
        <w:t xml:space="preserve"> (2007)</w:t>
      </w:r>
    </w:p>
    <w:p w:rsidR="00B04193" w:rsidRPr="00C84E6E" w:rsidRDefault="00B04193" w:rsidP="00B04193">
      <w:pPr>
        <w:pStyle w:val="NoSpacing"/>
        <w:ind w:left="720"/>
        <w:rPr>
          <w:rFonts w:ascii="Arial" w:hAnsi="Arial" w:cs="Arial"/>
          <w:color w:val="222222"/>
          <w:shd w:val="clear" w:color="auto" w:fill="FFFFFF"/>
        </w:rPr>
      </w:pPr>
      <w:r w:rsidRPr="00C84E6E">
        <w:rPr>
          <w:rStyle w:val="Emphasis"/>
          <w:rFonts w:ascii="Arial" w:hAnsi="Arial" w:cs="Arial"/>
          <w:color w:val="222222"/>
          <w:shd w:val="clear" w:color="auto" w:fill="FFFFFF"/>
        </w:rPr>
        <w:t>Made in L.A.</w:t>
      </w:r>
      <w:r w:rsidRPr="00C84E6E">
        <w:rPr>
          <w:rFonts w:ascii="Arial" w:hAnsi="Arial" w:cs="Arial"/>
          <w:color w:val="222222"/>
          <w:shd w:val="clear" w:color="auto" w:fill="FFFFFF"/>
        </w:rPr>
        <w:t> follows the remarkable story of three Latina immigrants working in Los Angeles garment sweatshops as they embark on a three-year odyssey to win basic labor protections from trendy clothing retailer Fovever 21.</w:t>
      </w:r>
    </w:p>
    <w:p w:rsidR="00B04193" w:rsidRPr="00C84E6E" w:rsidRDefault="00B04193" w:rsidP="00B04193">
      <w:pPr>
        <w:pStyle w:val="NoSpacing"/>
        <w:ind w:left="720"/>
        <w:rPr>
          <w:rFonts w:ascii="Arial" w:hAnsi="Arial" w:cs="Arial"/>
          <w:sz w:val="28"/>
          <w:szCs w:val="28"/>
        </w:rPr>
      </w:pPr>
    </w:p>
    <w:p w:rsidR="009B5716" w:rsidRPr="00C84E6E" w:rsidRDefault="009B5716" w:rsidP="009B5716">
      <w:pPr>
        <w:pStyle w:val="NoSpacing"/>
        <w:rPr>
          <w:rFonts w:ascii="Arial" w:hAnsi="Arial" w:cs="Arial"/>
          <w:b/>
          <w:sz w:val="28"/>
          <w:szCs w:val="28"/>
        </w:rPr>
      </w:pPr>
      <w:r w:rsidRPr="00C84E6E">
        <w:rPr>
          <w:rFonts w:ascii="Arial" w:hAnsi="Arial" w:cs="Arial"/>
          <w:b/>
          <w:i/>
          <w:sz w:val="28"/>
          <w:szCs w:val="28"/>
        </w:rPr>
        <w:t>Malcolm X</w:t>
      </w:r>
      <w:r w:rsidRPr="00C84E6E">
        <w:rPr>
          <w:rFonts w:ascii="Arial" w:hAnsi="Arial" w:cs="Arial"/>
          <w:b/>
          <w:sz w:val="28"/>
          <w:szCs w:val="28"/>
        </w:rPr>
        <w:t xml:space="preserve"> (1992)</w:t>
      </w:r>
    </w:p>
    <w:p w:rsidR="00083BAB" w:rsidRPr="00C84E6E" w:rsidRDefault="00083BAB" w:rsidP="0067380E">
      <w:pPr>
        <w:pStyle w:val="NoSpacing"/>
        <w:ind w:left="720"/>
        <w:rPr>
          <w:rFonts w:ascii="Arial" w:hAnsi="Arial" w:cs="Arial"/>
          <w:sz w:val="28"/>
          <w:szCs w:val="28"/>
        </w:rPr>
      </w:pPr>
      <w:r w:rsidRPr="00C84E6E">
        <w:rPr>
          <w:rFonts w:ascii="Arial" w:hAnsi="Arial" w:cs="Arial"/>
          <w:color w:val="222222"/>
          <w:shd w:val="clear" w:color="auto" w:fill="FFFFFF"/>
        </w:rPr>
        <w:t>Spike Lee's biographical epic of the controversial and influential Black Nationalist leader, from his early life and career as a small-time gangster to his ministry as a member of the Nation of Islam. </w:t>
      </w:r>
    </w:p>
    <w:p w:rsidR="0024752B" w:rsidRPr="00C84E6E" w:rsidRDefault="0024752B" w:rsidP="009B5716">
      <w:pPr>
        <w:pStyle w:val="NoSpacing"/>
        <w:rPr>
          <w:rFonts w:ascii="Arial" w:hAnsi="Arial" w:cs="Arial"/>
          <w:sz w:val="28"/>
          <w:szCs w:val="28"/>
        </w:rPr>
      </w:pPr>
    </w:p>
    <w:p w:rsidR="009B5716" w:rsidRPr="00C84E6E" w:rsidRDefault="009B5716" w:rsidP="009B5716">
      <w:pPr>
        <w:pStyle w:val="NoSpacing"/>
        <w:rPr>
          <w:rFonts w:ascii="Arial" w:hAnsi="Arial" w:cs="Arial"/>
          <w:b/>
          <w:sz w:val="28"/>
          <w:szCs w:val="28"/>
        </w:rPr>
      </w:pPr>
      <w:r w:rsidRPr="00C84E6E">
        <w:rPr>
          <w:rFonts w:ascii="Arial" w:hAnsi="Arial" w:cs="Arial"/>
          <w:b/>
          <w:i/>
          <w:sz w:val="28"/>
          <w:szCs w:val="28"/>
        </w:rPr>
        <w:t>Mankiller</w:t>
      </w:r>
      <w:r w:rsidRPr="00C84E6E">
        <w:rPr>
          <w:rFonts w:ascii="Arial" w:hAnsi="Arial" w:cs="Arial"/>
          <w:b/>
          <w:sz w:val="28"/>
          <w:szCs w:val="28"/>
        </w:rPr>
        <w:t xml:space="preserve"> (2017)</w:t>
      </w:r>
    </w:p>
    <w:p w:rsidR="0024752B" w:rsidRPr="00C84E6E" w:rsidRDefault="0024752B" w:rsidP="0024752B">
      <w:pPr>
        <w:pStyle w:val="NoSpacing"/>
        <w:ind w:left="720"/>
        <w:rPr>
          <w:rFonts w:ascii="Arial" w:hAnsi="Arial" w:cs="Arial"/>
          <w:sz w:val="28"/>
          <w:szCs w:val="28"/>
        </w:rPr>
      </w:pPr>
      <w:r w:rsidRPr="00C84E6E">
        <w:rPr>
          <w:rFonts w:ascii="Arial" w:hAnsi="Arial" w:cs="Arial"/>
          <w:color w:val="222222"/>
          <w:shd w:val="clear" w:color="auto" w:fill="FFFFFF"/>
        </w:rPr>
        <w:lastRenderedPageBreak/>
        <w:t>Based in part on Wilma Mankiller’s autobiography </w:t>
      </w:r>
      <w:r w:rsidRPr="00C84E6E">
        <w:rPr>
          <w:rStyle w:val="Emphasis"/>
          <w:rFonts w:ascii="Arial" w:hAnsi="Arial" w:cs="Arial"/>
          <w:color w:val="222222"/>
          <w:shd w:val="clear" w:color="auto" w:fill="FFFFFF"/>
        </w:rPr>
        <w:t>Mankiller: A Chief and Her People</w:t>
      </w:r>
      <w:r w:rsidRPr="00C84E6E">
        <w:rPr>
          <w:rFonts w:ascii="Arial" w:hAnsi="Arial" w:cs="Arial"/>
          <w:color w:val="222222"/>
          <w:shd w:val="clear" w:color="auto" w:fill="FFFFFF"/>
        </w:rPr>
        <w:t>, this documentary by Valerie Red-Horse Mohl provides an in-depth look at the life and work of Wilma Mankiller, the first female Principle Chief of the Cherokee Nation.</w:t>
      </w:r>
    </w:p>
    <w:p w:rsidR="0024752B" w:rsidRPr="00C84E6E" w:rsidRDefault="0024752B" w:rsidP="009B5716">
      <w:pPr>
        <w:pStyle w:val="NoSpacing"/>
        <w:rPr>
          <w:rFonts w:ascii="Arial" w:hAnsi="Arial" w:cs="Arial"/>
          <w:i/>
          <w:sz w:val="28"/>
          <w:szCs w:val="28"/>
        </w:rPr>
      </w:pPr>
    </w:p>
    <w:p w:rsidR="009B5716" w:rsidRPr="00C84E6E" w:rsidRDefault="009B5716" w:rsidP="009B5716">
      <w:pPr>
        <w:pStyle w:val="NoSpacing"/>
        <w:rPr>
          <w:rFonts w:ascii="Arial" w:hAnsi="Arial" w:cs="Arial"/>
          <w:b/>
          <w:sz w:val="28"/>
          <w:szCs w:val="28"/>
        </w:rPr>
      </w:pPr>
      <w:r w:rsidRPr="00C84E6E">
        <w:rPr>
          <w:rFonts w:ascii="Arial" w:hAnsi="Arial" w:cs="Arial"/>
          <w:b/>
          <w:i/>
          <w:sz w:val="28"/>
          <w:szCs w:val="28"/>
        </w:rPr>
        <w:t xml:space="preserve">Neither Wolf </w:t>
      </w:r>
      <w:r w:rsidR="00C84E6E" w:rsidRPr="00C84E6E">
        <w:rPr>
          <w:rFonts w:ascii="Arial" w:hAnsi="Arial" w:cs="Arial"/>
          <w:b/>
          <w:i/>
          <w:sz w:val="28"/>
          <w:szCs w:val="28"/>
        </w:rPr>
        <w:t>n</w:t>
      </w:r>
      <w:r w:rsidRPr="00C84E6E">
        <w:rPr>
          <w:rFonts w:ascii="Arial" w:hAnsi="Arial" w:cs="Arial"/>
          <w:b/>
          <w:i/>
          <w:sz w:val="28"/>
          <w:szCs w:val="28"/>
        </w:rPr>
        <w:t>or Dog</w:t>
      </w:r>
      <w:r w:rsidRPr="00C84E6E">
        <w:rPr>
          <w:rFonts w:ascii="Arial" w:hAnsi="Arial" w:cs="Arial"/>
          <w:b/>
          <w:sz w:val="28"/>
          <w:szCs w:val="28"/>
        </w:rPr>
        <w:t xml:space="preserve"> (2016)</w:t>
      </w:r>
    </w:p>
    <w:p w:rsidR="00393B24" w:rsidRPr="00C84E6E" w:rsidRDefault="00C84E6E" w:rsidP="00C84E6E">
      <w:pPr>
        <w:pStyle w:val="NoSpacing"/>
        <w:ind w:left="720"/>
        <w:rPr>
          <w:rFonts w:ascii="Arial" w:hAnsi="Arial" w:cs="Arial"/>
          <w:color w:val="222222"/>
          <w:shd w:val="clear" w:color="auto" w:fill="FFFFFF"/>
        </w:rPr>
      </w:pPr>
      <w:r w:rsidRPr="00C84E6E">
        <w:rPr>
          <w:rFonts w:ascii="Arial" w:hAnsi="Arial" w:cs="Arial"/>
          <w:color w:val="222222"/>
          <w:shd w:val="clear" w:color="auto" w:fill="FFFFFF"/>
        </w:rPr>
        <w:t xml:space="preserve">Adapted from the 1996 Minnesota Book Award winning novel, this touching drama follows the relationship between Dan, a Lakota elder at the Pine Ridge Indian Reservation, and a white author who has road-tripped from Minnesota to the rez to deal with the old man’s request to write his story. </w:t>
      </w:r>
    </w:p>
    <w:p w:rsidR="00C84E6E" w:rsidRPr="00C84E6E" w:rsidRDefault="00C84E6E" w:rsidP="009B5716">
      <w:pPr>
        <w:pStyle w:val="NoSpacing"/>
        <w:rPr>
          <w:rFonts w:ascii="Arial" w:hAnsi="Arial" w:cs="Arial"/>
          <w:sz w:val="28"/>
          <w:szCs w:val="28"/>
        </w:rPr>
      </w:pPr>
    </w:p>
    <w:p w:rsidR="009B5716" w:rsidRPr="00C84E6E" w:rsidRDefault="009B5716" w:rsidP="009B5716">
      <w:pPr>
        <w:pStyle w:val="NoSpacing"/>
        <w:rPr>
          <w:rStyle w:val="Strong"/>
          <w:rFonts w:ascii="Arial" w:hAnsi="Arial" w:cs="Arial"/>
          <w:bCs w:val="0"/>
          <w:sz w:val="28"/>
          <w:szCs w:val="28"/>
        </w:rPr>
      </w:pPr>
      <w:r w:rsidRPr="00C84E6E">
        <w:rPr>
          <w:rStyle w:val="Emphasis"/>
          <w:rFonts w:ascii="Arial" w:hAnsi="Arial" w:cs="Arial"/>
          <w:b/>
          <w:iCs w:val="0"/>
          <w:sz w:val="28"/>
          <w:szCs w:val="28"/>
        </w:rPr>
        <w:t>Our Spirits Don't Speak English: Indian Boarding Schools</w:t>
      </w:r>
      <w:r w:rsidRPr="00C84E6E">
        <w:rPr>
          <w:rStyle w:val="Strong"/>
          <w:rFonts w:ascii="Arial" w:hAnsi="Arial" w:cs="Arial"/>
          <w:b w:val="0"/>
          <w:bCs w:val="0"/>
          <w:sz w:val="28"/>
          <w:szCs w:val="28"/>
        </w:rPr>
        <w:t> </w:t>
      </w:r>
      <w:r w:rsidRPr="00C84E6E">
        <w:rPr>
          <w:rStyle w:val="Strong"/>
          <w:rFonts w:ascii="Arial" w:hAnsi="Arial" w:cs="Arial"/>
          <w:bCs w:val="0"/>
          <w:sz w:val="28"/>
          <w:szCs w:val="28"/>
        </w:rPr>
        <w:t>(2008)</w:t>
      </w:r>
    </w:p>
    <w:p w:rsidR="00393B24" w:rsidRPr="00C84E6E" w:rsidRDefault="00393B24" w:rsidP="00393B24">
      <w:pPr>
        <w:pStyle w:val="NoSpacing"/>
        <w:ind w:left="720"/>
        <w:rPr>
          <w:rFonts w:ascii="Arial" w:hAnsi="Arial" w:cs="Arial"/>
        </w:rPr>
      </w:pPr>
      <w:r w:rsidRPr="00C84E6E">
        <w:rPr>
          <w:rFonts w:ascii="Arial" w:hAnsi="Arial" w:cs="Arial"/>
        </w:rPr>
        <w:t>Told from a Native American perspective, this documentary uncovers the dark history of U.S. Government policy which took Indian children from their homes, forced them into boarding schools and enacted a policy of educating them in the ways of Western Society. </w:t>
      </w:r>
    </w:p>
    <w:p w:rsidR="00393B24" w:rsidRPr="00C84E6E" w:rsidRDefault="00393B24" w:rsidP="009B5716">
      <w:pPr>
        <w:pStyle w:val="NoSpacing"/>
        <w:rPr>
          <w:rFonts w:ascii="Arial" w:hAnsi="Arial" w:cs="Arial"/>
          <w:i/>
          <w:sz w:val="28"/>
          <w:szCs w:val="28"/>
        </w:rPr>
      </w:pPr>
    </w:p>
    <w:p w:rsidR="0067380E" w:rsidRPr="00C84E6E" w:rsidRDefault="009B5716" w:rsidP="0067380E">
      <w:pPr>
        <w:pStyle w:val="NoSpacing"/>
        <w:rPr>
          <w:rFonts w:ascii="Arial" w:hAnsi="Arial" w:cs="Arial"/>
          <w:b/>
          <w:sz w:val="28"/>
          <w:szCs w:val="28"/>
        </w:rPr>
      </w:pPr>
      <w:r w:rsidRPr="00C84E6E">
        <w:rPr>
          <w:rFonts w:ascii="Arial" w:hAnsi="Arial" w:cs="Arial"/>
          <w:b/>
          <w:i/>
          <w:sz w:val="28"/>
          <w:szCs w:val="28"/>
        </w:rPr>
        <w:t xml:space="preserve">Pushout </w:t>
      </w:r>
      <w:r w:rsidRPr="00C84E6E">
        <w:rPr>
          <w:rFonts w:ascii="Arial" w:hAnsi="Arial" w:cs="Arial"/>
          <w:b/>
          <w:sz w:val="28"/>
          <w:szCs w:val="28"/>
        </w:rPr>
        <w:t>(2019)</w:t>
      </w:r>
    </w:p>
    <w:p w:rsidR="0067380E" w:rsidRPr="00C84E6E" w:rsidRDefault="0067380E" w:rsidP="0067380E">
      <w:pPr>
        <w:pStyle w:val="NoSpacing"/>
        <w:ind w:left="720"/>
        <w:rPr>
          <w:rFonts w:ascii="Arial" w:hAnsi="Arial" w:cs="Arial"/>
          <w:sz w:val="28"/>
          <w:szCs w:val="28"/>
        </w:rPr>
      </w:pPr>
      <w:r w:rsidRPr="00C84E6E">
        <w:rPr>
          <w:rFonts w:ascii="Arial" w:hAnsi="Arial" w:cs="Arial"/>
          <w:color w:val="222222"/>
        </w:rPr>
        <w:t>This documentary explores how our educational system and those who interact with Black girls can provide a positive rather than punitive response to the often misunderstood or misrepresented behaviors of African American girls that are disproportionately criminalized at every education level.</w:t>
      </w:r>
    </w:p>
    <w:p w:rsidR="00F5473B" w:rsidRPr="00C84E6E" w:rsidRDefault="00F5473B" w:rsidP="009B5716">
      <w:pPr>
        <w:pStyle w:val="NoSpacing"/>
        <w:rPr>
          <w:rFonts w:ascii="Arial" w:hAnsi="Arial" w:cs="Arial"/>
          <w:sz w:val="28"/>
          <w:szCs w:val="28"/>
        </w:rPr>
      </w:pPr>
    </w:p>
    <w:p w:rsidR="009B5716" w:rsidRPr="00C84E6E" w:rsidRDefault="009B5716" w:rsidP="009B5716">
      <w:pPr>
        <w:pStyle w:val="NoSpacing"/>
        <w:rPr>
          <w:rStyle w:val="Strong"/>
          <w:rFonts w:ascii="Arial" w:hAnsi="Arial" w:cs="Arial"/>
          <w:b w:val="0"/>
          <w:bCs w:val="0"/>
          <w:sz w:val="28"/>
          <w:szCs w:val="28"/>
        </w:rPr>
      </w:pPr>
      <w:r w:rsidRPr="00C84E6E">
        <w:rPr>
          <w:rStyle w:val="Emphasis"/>
          <w:rFonts w:ascii="Arial" w:hAnsi="Arial" w:cs="Arial"/>
          <w:b/>
          <w:iCs w:val="0"/>
          <w:sz w:val="28"/>
          <w:szCs w:val="28"/>
        </w:rPr>
        <w:t>Reel Injun: On the Trail of the Hollywood Indian</w:t>
      </w:r>
      <w:r w:rsidRPr="00C84E6E">
        <w:rPr>
          <w:rStyle w:val="Strong"/>
          <w:rFonts w:ascii="Arial" w:hAnsi="Arial" w:cs="Arial"/>
          <w:b w:val="0"/>
          <w:bCs w:val="0"/>
          <w:sz w:val="28"/>
          <w:szCs w:val="28"/>
        </w:rPr>
        <w:t> (2009)</w:t>
      </w:r>
    </w:p>
    <w:p w:rsidR="00F5473B" w:rsidRPr="00C84E6E" w:rsidRDefault="00F5473B" w:rsidP="00F5473B">
      <w:pPr>
        <w:pStyle w:val="NoSpacing"/>
        <w:ind w:left="720"/>
        <w:rPr>
          <w:rFonts w:ascii="Arial" w:hAnsi="Arial" w:cs="Arial"/>
          <w:color w:val="222222"/>
          <w:shd w:val="clear" w:color="auto" w:fill="FFFFFF"/>
        </w:rPr>
      </w:pPr>
      <w:r w:rsidRPr="00C84E6E">
        <w:rPr>
          <w:rFonts w:ascii="Arial" w:hAnsi="Arial" w:cs="Arial"/>
          <w:color w:val="222222"/>
          <w:shd w:val="clear" w:color="auto" w:fill="FFFFFF"/>
        </w:rPr>
        <w:t>Cree filmmaker Neil Diamond takes a look at the Hollywood Indian, exploring the portrayal of North American Natives through a century of cinema. </w:t>
      </w:r>
    </w:p>
    <w:p w:rsidR="00F5473B" w:rsidRPr="00C84E6E" w:rsidRDefault="00F5473B" w:rsidP="00F5473B">
      <w:pPr>
        <w:pStyle w:val="NoSpacing"/>
        <w:ind w:left="720"/>
        <w:rPr>
          <w:rFonts w:ascii="Arial" w:hAnsi="Arial" w:cs="Arial"/>
          <w:sz w:val="28"/>
          <w:szCs w:val="28"/>
        </w:rPr>
      </w:pPr>
    </w:p>
    <w:p w:rsidR="009B5716" w:rsidRPr="00C84E6E" w:rsidRDefault="009B5716" w:rsidP="009B5716">
      <w:pPr>
        <w:pStyle w:val="NoSpacing"/>
        <w:rPr>
          <w:rFonts w:ascii="Arial" w:hAnsi="Arial" w:cs="Arial"/>
          <w:b/>
          <w:sz w:val="28"/>
          <w:szCs w:val="28"/>
        </w:rPr>
      </w:pPr>
      <w:r w:rsidRPr="00C84E6E">
        <w:rPr>
          <w:rFonts w:ascii="Arial" w:hAnsi="Arial" w:cs="Arial"/>
          <w:b/>
          <w:i/>
          <w:sz w:val="28"/>
          <w:szCs w:val="28"/>
        </w:rPr>
        <w:t>Rumble:  The Indians Who Rocked the World</w:t>
      </w:r>
      <w:r w:rsidRPr="00C84E6E">
        <w:rPr>
          <w:rFonts w:ascii="Arial" w:hAnsi="Arial" w:cs="Arial"/>
          <w:b/>
          <w:sz w:val="28"/>
          <w:szCs w:val="28"/>
        </w:rPr>
        <w:t xml:space="preserve"> (2017)</w:t>
      </w:r>
    </w:p>
    <w:p w:rsidR="0024752B" w:rsidRPr="00C84E6E" w:rsidRDefault="0024752B" w:rsidP="004A2A8D">
      <w:pPr>
        <w:pStyle w:val="NoSpacing"/>
        <w:ind w:left="720"/>
        <w:rPr>
          <w:rFonts w:ascii="Arial" w:hAnsi="Arial" w:cs="Arial"/>
          <w:color w:val="222222"/>
          <w:shd w:val="clear" w:color="auto" w:fill="FFFFFF"/>
        </w:rPr>
      </w:pPr>
      <w:r w:rsidRPr="00C84E6E">
        <w:rPr>
          <w:rFonts w:ascii="Arial" w:hAnsi="Arial" w:cs="Arial"/>
          <w:color w:val="222222"/>
          <w:shd w:val="clear" w:color="auto" w:fill="FFFFFF"/>
        </w:rPr>
        <w:t>This revelatory documentary brings to light the profound and overlooked influence of Indigenous people on popular music in North America. </w:t>
      </w:r>
    </w:p>
    <w:p w:rsidR="004A2A8D" w:rsidRPr="00C84E6E" w:rsidRDefault="004A2A8D" w:rsidP="004A2A8D">
      <w:pPr>
        <w:pStyle w:val="NoSpacing"/>
        <w:ind w:left="720"/>
        <w:rPr>
          <w:rFonts w:ascii="Arial" w:hAnsi="Arial" w:cs="Arial"/>
          <w:sz w:val="28"/>
          <w:szCs w:val="28"/>
        </w:rPr>
      </w:pPr>
    </w:p>
    <w:p w:rsidR="009B5716" w:rsidRPr="00C84E6E" w:rsidRDefault="009B5716" w:rsidP="009B5716">
      <w:pPr>
        <w:pStyle w:val="NoSpacing"/>
        <w:rPr>
          <w:rFonts w:ascii="Arial" w:hAnsi="Arial" w:cs="Arial"/>
          <w:b/>
          <w:sz w:val="28"/>
          <w:szCs w:val="28"/>
        </w:rPr>
      </w:pPr>
      <w:r w:rsidRPr="00C84E6E">
        <w:rPr>
          <w:rFonts w:ascii="Arial" w:hAnsi="Arial" w:cs="Arial"/>
          <w:b/>
          <w:i/>
          <w:sz w:val="28"/>
          <w:szCs w:val="28"/>
        </w:rPr>
        <w:t>Selma</w:t>
      </w:r>
      <w:r w:rsidRPr="00C84E6E">
        <w:rPr>
          <w:rFonts w:ascii="Arial" w:hAnsi="Arial" w:cs="Arial"/>
          <w:b/>
          <w:sz w:val="28"/>
          <w:szCs w:val="28"/>
        </w:rPr>
        <w:t xml:space="preserve"> (2015)</w:t>
      </w:r>
    </w:p>
    <w:p w:rsidR="0067380E" w:rsidRPr="00C84E6E" w:rsidRDefault="0067380E" w:rsidP="0067380E">
      <w:pPr>
        <w:pStyle w:val="NoSpacing"/>
        <w:ind w:left="720"/>
        <w:rPr>
          <w:rFonts w:ascii="Arial" w:hAnsi="Arial" w:cs="Arial"/>
          <w:sz w:val="28"/>
          <w:szCs w:val="28"/>
        </w:rPr>
      </w:pPr>
      <w:r w:rsidRPr="00C84E6E">
        <w:rPr>
          <w:rFonts w:ascii="Arial" w:hAnsi="Arial" w:cs="Arial"/>
          <w:color w:val="222222"/>
          <w:shd w:val="clear" w:color="auto" w:fill="FFFFFF"/>
        </w:rPr>
        <w:t>A chronicle of Dr. Martin Luther King, Jr.'s campaign to secure equal voting rights via an epic march from Selma to Montgomery, Alabama, in 1965.</w:t>
      </w:r>
    </w:p>
    <w:p w:rsidR="004A2A8D" w:rsidRPr="00C84E6E" w:rsidRDefault="004A2A8D" w:rsidP="009B5716">
      <w:pPr>
        <w:pStyle w:val="NoSpacing"/>
        <w:rPr>
          <w:rFonts w:ascii="Arial" w:hAnsi="Arial" w:cs="Arial"/>
          <w:b/>
          <w:sz w:val="28"/>
          <w:szCs w:val="28"/>
        </w:rPr>
      </w:pPr>
    </w:p>
    <w:p w:rsidR="009B5716" w:rsidRPr="00C84E6E" w:rsidRDefault="009B5716" w:rsidP="00ED194B">
      <w:pPr>
        <w:rPr>
          <w:rFonts w:ascii="Arial" w:hAnsi="Arial" w:cs="Arial"/>
          <w:b/>
          <w:sz w:val="28"/>
          <w:szCs w:val="28"/>
        </w:rPr>
      </w:pPr>
      <w:r w:rsidRPr="00C84E6E">
        <w:rPr>
          <w:rFonts w:ascii="Arial" w:hAnsi="Arial" w:cs="Arial"/>
          <w:b/>
          <w:i/>
          <w:sz w:val="28"/>
          <w:szCs w:val="28"/>
        </w:rPr>
        <w:t xml:space="preserve">Slavery by </w:t>
      </w:r>
      <w:r w:rsidR="00C84E6E" w:rsidRPr="00C84E6E">
        <w:rPr>
          <w:rFonts w:ascii="Arial" w:hAnsi="Arial" w:cs="Arial"/>
          <w:b/>
          <w:i/>
          <w:sz w:val="28"/>
          <w:szCs w:val="28"/>
        </w:rPr>
        <w:t>A</w:t>
      </w:r>
      <w:r w:rsidRPr="00C84E6E">
        <w:rPr>
          <w:rFonts w:ascii="Arial" w:hAnsi="Arial" w:cs="Arial"/>
          <w:b/>
          <w:i/>
          <w:sz w:val="28"/>
          <w:szCs w:val="28"/>
        </w:rPr>
        <w:t>nother Name</w:t>
      </w:r>
      <w:r w:rsidRPr="00C84E6E">
        <w:rPr>
          <w:rFonts w:ascii="Arial" w:hAnsi="Arial" w:cs="Arial"/>
          <w:b/>
          <w:sz w:val="28"/>
          <w:szCs w:val="28"/>
        </w:rPr>
        <w:t xml:space="preserve"> (2012)</w:t>
      </w:r>
    </w:p>
    <w:p w:rsidR="006C0FD2" w:rsidRPr="00C84E6E" w:rsidRDefault="00103606" w:rsidP="00103606">
      <w:pPr>
        <w:ind w:left="720"/>
        <w:rPr>
          <w:rFonts w:ascii="Arial" w:hAnsi="Arial" w:cs="Arial"/>
          <w:sz w:val="28"/>
          <w:szCs w:val="28"/>
        </w:rPr>
      </w:pPr>
      <w:r w:rsidRPr="00C84E6E">
        <w:rPr>
          <w:rFonts w:ascii="Arial" w:hAnsi="Arial" w:cs="Arial"/>
          <w:color w:val="222222"/>
          <w:shd w:val="clear" w:color="auto" w:fill="FFFFFF"/>
        </w:rPr>
        <w:t>This</w:t>
      </w:r>
      <w:r w:rsidR="006C0FD2" w:rsidRPr="00C84E6E">
        <w:rPr>
          <w:rFonts w:ascii="Arial" w:hAnsi="Arial" w:cs="Arial"/>
          <w:color w:val="222222"/>
          <w:shd w:val="clear" w:color="auto" w:fill="FFFFFF"/>
        </w:rPr>
        <w:t xml:space="preserve"> documentary </w:t>
      </w:r>
      <w:r w:rsidRPr="00C84E6E">
        <w:rPr>
          <w:rFonts w:ascii="Arial" w:hAnsi="Arial" w:cs="Arial"/>
          <w:color w:val="222222"/>
          <w:shd w:val="clear" w:color="auto" w:fill="FFFFFF"/>
        </w:rPr>
        <w:t xml:space="preserve">tells the story of forced labor which lasted well into the 20th century, </w:t>
      </w:r>
      <w:r w:rsidR="006C0FD2" w:rsidRPr="00C84E6E">
        <w:rPr>
          <w:rFonts w:ascii="Arial" w:hAnsi="Arial" w:cs="Arial"/>
          <w:color w:val="222222"/>
          <w:shd w:val="clear" w:color="auto" w:fill="FFFFFF"/>
        </w:rPr>
        <w:t>challeng</w:t>
      </w:r>
      <w:r w:rsidRPr="00C84E6E">
        <w:rPr>
          <w:rFonts w:ascii="Arial" w:hAnsi="Arial" w:cs="Arial"/>
          <w:color w:val="222222"/>
          <w:shd w:val="clear" w:color="auto" w:fill="FFFFFF"/>
        </w:rPr>
        <w:t>ing</w:t>
      </w:r>
      <w:r w:rsidR="006C0FD2" w:rsidRPr="00C84E6E">
        <w:rPr>
          <w:rFonts w:ascii="Arial" w:hAnsi="Arial" w:cs="Arial"/>
          <w:color w:val="222222"/>
          <w:shd w:val="clear" w:color="auto" w:fill="FFFFFF"/>
        </w:rPr>
        <w:t xml:space="preserve"> one of Americans' most cherished assumptions: the belief that slavery in this country ended with the Emancipation Proclamation. </w:t>
      </w:r>
    </w:p>
    <w:p w:rsidR="00B04193" w:rsidRPr="00C84E6E" w:rsidRDefault="00B04193" w:rsidP="00ED194B">
      <w:pPr>
        <w:rPr>
          <w:rFonts w:ascii="Arial" w:hAnsi="Arial" w:cs="Arial"/>
          <w:b/>
          <w:i/>
          <w:sz w:val="28"/>
          <w:szCs w:val="28"/>
        </w:rPr>
      </w:pPr>
    </w:p>
    <w:p w:rsidR="009B5716" w:rsidRPr="00C84E6E" w:rsidRDefault="009B5716" w:rsidP="00ED194B">
      <w:pPr>
        <w:rPr>
          <w:rFonts w:ascii="Arial" w:hAnsi="Arial" w:cs="Arial"/>
          <w:b/>
          <w:sz w:val="28"/>
          <w:szCs w:val="28"/>
        </w:rPr>
      </w:pPr>
      <w:r w:rsidRPr="00C84E6E">
        <w:rPr>
          <w:rFonts w:ascii="Arial" w:hAnsi="Arial" w:cs="Arial"/>
          <w:b/>
          <w:i/>
          <w:sz w:val="28"/>
          <w:szCs w:val="28"/>
        </w:rPr>
        <w:t>Standing on my Sisters’ Shoulders</w:t>
      </w:r>
      <w:r w:rsidR="00B04193" w:rsidRPr="00C84E6E">
        <w:rPr>
          <w:rFonts w:ascii="Arial" w:hAnsi="Arial" w:cs="Arial"/>
          <w:b/>
          <w:sz w:val="28"/>
          <w:szCs w:val="28"/>
        </w:rPr>
        <w:t xml:space="preserve"> (2002)</w:t>
      </w:r>
    </w:p>
    <w:p w:rsidR="00B04193" w:rsidRPr="00C84E6E" w:rsidRDefault="00B04193" w:rsidP="00B04193">
      <w:pPr>
        <w:ind w:left="720"/>
        <w:rPr>
          <w:rFonts w:ascii="Arial" w:hAnsi="Arial" w:cs="Arial"/>
          <w:color w:val="222222"/>
          <w:shd w:val="clear" w:color="auto" w:fill="FFFFFF"/>
        </w:rPr>
      </w:pPr>
      <w:r w:rsidRPr="00C84E6E">
        <w:rPr>
          <w:rFonts w:ascii="Arial" w:hAnsi="Arial" w:cs="Arial"/>
          <w:color w:val="222222"/>
          <w:shd w:val="clear" w:color="auto" w:fill="FFFFFF"/>
        </w:rPr>
        <w:t>In a seamless blend of archival footage, still shots, and contemporary interviews,  this documentary reveals the small group of dedicated, strong, Black women who were the backbone of the Mississippi Civil Rights movement.</w:t>
      </w:r>
    </w:p>
    <w:p w:rsidR="00B04193" w:rsidRPr="00C84E6E" w:rsidRDefault="00B04193" w:rsidP="00ED194B">
      <w:pPr>
        <w:rPr>
          <w:rFonts w:ascii="Arial" w:hAnsi="Arial" w:cs="Arial"/>
          <w:sz w:val="28"/>
          <w:szCs w:val="28"/>
        </w:rPr>
      </w:pPr>
    </w:p>
    <w:p w:rsidR="006D6C62" w:rsidRPr="00C84E6E" w:rsidRDefault="009B5716" w:rsidP="00ED194B">
      <w:pPr>
        <w:rPr>
          <w:rFonts w:ascii="Arial" w:hAnsi="Arial" w:cs="Arial"/>
          <w:b/>
          <w:sz w:val="28"/>
          <w:szCs w:val="28"/>
        </w:rPr>
      </w:pPr>
      <w:r w:rsidRPr="00C84E6E">
        <w:rPr>
          <w:rFonts w:ascii="Arial" w:hAnsi="Arial" w:cs="Arial"/>
          <w:b/>
          <w:i/>
          <w:sz w:val="28"/>
          <w:szCs w:val="28"/>
        </w:rPr>
        <w:t xml:space="preserve">White </w:t>
      </w:r>
      <w:r w:rsidR="00103606" w:rsidRPr="00C84E6E">
        <w:rPr>
          <w:rFonts w:ascii="Arial" w:hAnsi="Arial" w:cs="Arial"/>
          <w:b/>
          <w:i/>
          <w:sz w:val="28"/>
          <w:szCs w:val="28"/>
        </w:rPr>
        <w:t>L</w:t>
      </w:r>
      <w:r w:rsidRPr="00C84E6E">
        <w:rPr>
          <w:rFonts w:ascii="Arial" w:hAnsi="Arial" w:cs="Arial"/>
          <w:b/>
          <w:i/>
          <w:sz w:val="28"/>
          <w:szCs w:val="28"/>
        </w:rPr>
        <w:t>ike Me</w:t>
      </w:r>
      <w:r w:rsidRPr="00C84E6E">
        <w:rPr>
          <w:rFonts w:ascii="Arial" w:hAnsi="Arial" w:cs="Arial"/>
          <w:b/>
          <w:sz w:val="28"/>
          <w:szCs w:val="28"/>
        </w:rPr>
        <w:t xml:space="preserve"> (2013)</w:t>
      </w:r>
    </w:p>
    <w:p w:rsidR="0067380E" w:rsidRPr="00C84E6E" w:rsidRDefault="0067380E" w:rsidP="0067380E">
      <w:pPr>
        <w:ind w:left="720"/>
        <w:rPr>
          <w:rFonts w:ascii="Arial" w:hAnsi="Arial" w:cs="Arial"/>
          <w:sz w:val="28"/>
          <w:szCs w:val="28"/>
        </w:rPr>
      </w:pPr>
      <w:r w:rsidRPr="00C84E6E">
        <w:rPr>
          <w:rFonts w:ascii="Arial" w:hAnsi="Arial" w:cs="Arial"/>
          <w:color w:val="222222"/>
          <w:shd w:val="clear" w:color="auto" w:fill="FFFFFF"/>
        </w:rPr>
        <w:t>Tim Wise, explores race and racism in the US through the lens of whiteness and white privilege, offering a look back at the race-based white entitlement programs that built the American middle class, and argu</w:t>
      </w:r>
      <w:r w:rsidR="00EC3D21">
        <w:rPr>
          <w:rFonts w:ascii="Arial" w:hAnsi="Arial" w:cs="Arial"/>
          <w:color w:val="222222"/>
          <w:shd w:val="clear" w:color="auto" w:fill="FFFFFF"/>
        </w:rPr>
        <w:t>es</w:t>
      </w:r>
      <w:r w:rsidRPr="00C84E6E">
        <w:rPr>
          <w:rFonts w:ascii="Arial" w:hAnsi="Arial" w:cs="Arial"/>
          <w:color w:val="222222"/>
          <w:shd w:val="clear" w:color="auto" w:fill="FFFFFF"/>
        </w:rPr>
        <w:t xml:space="preserve"> that our failure as a society to come to terms with this legacy of white privilege continues to perpetuate racial inequality and race-driven political resentments today.</w:t>
      </w:r>
    </w:p>
    <w:sectPr w:rsidR="0067380E" w:rsidRPr="00C84E6E" w:rsidSect="00ED1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7C"/>
    <w:rsid w:val="00005C2D"/>
    <w:rsid w:val="00083BAB"/>
    <w:rsid w:val="000D52CB"/>
    <w:rsid w:val="00103606"/>
    <w:rsid w:val="00146A2A"/>
    <w:rsid w:val="0024752B"/>
    <w:rsid w:val="002850F8"/>
    <w:rsid w:val="002E401A"/>
    <w:rsid w:val="00334024"/>
    <w:rsid w:val="00376544"/>
    <w:rsid w:val="00393B24"/>
    <w:rsid w:val="003A080C"/>
    <w:rsid w:val="003C3CDF"/>
    <w:rsid w:val="003C6C30"/>
    <w:rsid w:val="00427F5B"/>
    <w:rsid w:val="00456E6D"/>
    <w:rsid w:val="004A2A8D"/>
    <w:rsid w:val="00595A57"/>
    <w:rsid w:val="00652200"/>
    <w:rsid w:val="0067380E"/>
    <w:rsid w:val="006A7E5F"/>
    <w:rsid w:val="006C0FD2"/>
    <w:rsid w:val="006D6C62"/>
    <w:rsid w:val="006D73C4"/>
    <w:rsid w:val="00721790"/>
    <w:rsid w:val="00725A2E"/>
    <w:rsid w:val="007C047A"/>
    <w:rsid w:val="007F138F"/>
    <w:rsid w:val="008F26CB"/>
    <w:rsid w:val="008F53D8"/>
    <w:rsid w:val="00913AC5"/>
    <w:rsid w:val="009B5716"/>
    <w:rsid w:val="00A0464E"/>
    <w:rsid w:val="00AB5E7C"/>
    <w:rsid w:val="00AD44CF"/>
    <w:rsid w:val="00B04193"/>
    <w:rsid w:val="00B43686"/>
    <w:rsid w:val="00BB7AA6"/>
    <w:rsid w:val="00BE5DAD"/>
    <w:rsid w:val="00BF39E0"/>
    <w:rsid w:val="00C02951"/>
    <w:rsid w:val="00C34BDF"/>
    <w:rsid w:val="00C375E5"/>
    <w:rsid w:val="00C84D08"/>
    <w:rsid w:val="00C84E6E"/>
    <w:rsid w:val="00D227F2"/>
    <w:rsid w:val="00D937DC"/>
    <w:rsid w:val="00DF2285"/>
    <w:rsid w:val="00E8307F"/>
    <w:rsid w:val="00E85B17"/>
    <w:rsid w:val="00EC3D21"/>
    <w:rsid w:val="00ED194B"/>
    <w:rsid w:val="00F5473B"/>
    <w:rsid w:val="00F75DDF"/>
    <w:rsid w:val="00FD6F30"/>
    <w:rsid w:val="00FF17B3"/>
    <w:rsid w:val="00FF4F51"/>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0DC20-1BC9-4917-ACBC-41A507E7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CD"/>
    <w:pPr>
      <w:spacing w:after="0" w:line="240" w:lineRule="auto"/>
    </w:pPr>
    <w:rPr>
      <w:sz w:val="24"/>
    </w:rPr>
  </w:style>
  <w:style w:type="paragraph" w:styleId="Heading3">
    <w:name w:val="heading 3"/>
    <w:basedOn w:val="Normal"/>
    <w:link w:val="Heading3Char"/>
    <w:uiPriority w:val="9"/>
    <w:qFormat/>
    <w:rsid w:val="0033402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CDF"/>
    <w:pPr>
      <w:spacing w:after="0" w:line="240" w:lineRule="auto"/>
    </w:pPr>
    <w:rPr>
      <w:sz w:val="24"/>
    </w:rPr>
  </w:style>
  <w:style w:type="character" w:styleId="Hyperlink">
    <w:name w:val="Hyperlink"/>
    <w:basedOn w:val="DefaultParagraphFont"/>
    <w:uiPriority w:val="99"/>
    <w:unhideWhenUsed/>
    <w:rsid w:val="006D6C62"/>
    <w:rPr>
      <w:color w:val="0563C1" w:themeColor="hyperlink"/>
      <w:u w:val="single"/>
    </w:rPr>
  </w:style>
  <w:style w:type="character" w:customStyle="1" w:styleId="Heading3Char">
    <w:name w:val="Heading 3 Char"/>
    <w:basedOn w:val="DefaultParagraphFont"/>
    <w:link w:val="Heading3"/>
    <w:uiPriority w:val="9"/>
    <w:rsid w:val="00334024"/>
    <w:rPr>
      <w:rFonts w:ascii="Times New Roman" w:eastAsia="Times New Roman" w:hAnsi="Times New Roman" w:cs="Times New Roman"/>
      <w:b/>
      <w:bCs/>
      <w:sz w:val="27"/>
      <w:szCs w:val="27"/>
    </w:rPr>
  </w:style>
  <w:style w:type="character" w:customStyle="1" w:styleId="center">
    <w:name w:val="center"/>
    <w:basedOn w:val="DefaultParagraphFont"/>
    <w:rsid w:val="00334024"/>
  </w:style>
  <w:style w:type="character" w:styleId="Strong">
    <w:name w:val="Strong"/>
    <w:basedOn w:val="DefaultParagraphFont"/>
    <w:uiPriority w:val="22"/>
    <w:qFormat/>
    <w:rsid w:val="00AD44CF"/>
    <w:rPr>
      <w:b/>
      <w:bCs/>
    </w:rPr>
  </w:style>
  <w:style w:type="character" w:styleId="Emphasis">
    <w:name w:val="Emphasis"/>
    <w:basedOn w:val="DefaultParagraphFont"/>
    <w:uiPriority w:val="20"/>
    <w:qFormat/>
    <w:rsid w:val="00AD44CF"/>
    <w:rPr>
      <w:i/>
      <w:iCs/>
    </w:rPr>
  </w:style>
  <w:style w:type="paragraph" w:styleId="NormalWeb">
    <w:name w:val="Normal (Web)"/>
    <w:basedOn w:val="Normal"/>
    <w:uiPriority w:val="99"/>
    <w:semiHidden/>
    <w:unhideWhenUsed/>
    <w:rsid w:val="0067380E"/>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6602">
      <w:bodyDiv w:val="1"/>
      <w:marLeft w:val="0"/>
      <w:marRight w:val="0"/>
      <w:marTop w:val="0"/>
      <w:marBottom w:val="0"/>
      <w:divBdr>
        <w:top w:val="none" w:sz="0" w:space="0" w:color="auto"/>
        <w:left w:val="none" w:sz="0" w:space="0" w:color="auto"/>
        <w:bottom w:val="none" w:sz="0" w:space="0" w:color="auto"/>
        <w:right w:val="none" w:sz="0" w:space="0" w:color="auto"/>
      </w:divBdr>
    </w:div>
    <w:div w:id="735394015">
      <w:bodyDiv w:val="1"/>
      <w:marLeft w:val="0"/>
      <w:marRight w:val="0"/>
      <w:marTop w:val="0"/>
      <w:marBottom w:val="0"/>
      <w:divBdr>
        <w:top w:val="none" w:sz="0" w:space="0" w:color="auto"/>
        <w:left w:val="none" w:sz="0" w:space="0" w:color="auto"/>
        <w:bottom w:val="none" w:sz="0" w:space="0" w:color="auto"/>
        <w:right w:val="none" w:sz="0" w:space="0" w:color="auto"/>
      </w:divBdr>
    </w:div>
    <w:div w:id="1465385076">
      <w:bodyDiv w:val="1"/>
      <w:marLeft w:val="0"/>
      <w:marRight w:val="0"/>
      <w:marTop w:val="0"/>
      <w:marBottom w:val="0"/>
      <w:divBdr>
        <w:top w:val="none" w:sz="0" w:space="0" w:color="auto"/>
        <w:left w:val="none" w:sz="0" w:space="0" w:color="auto"/>
        <w:bottom w:val="none" w:sz="0" w:space="0" w:color="auto"/>
        <w:right w:val="none" w:sz="0" w:space="0" w:color="auto"/>
      </w:divBdr>
    </w:div>
    <w:div w:id="1789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Kennedy</dc:creator>
  <cp:keywords/>
  <dc:description/>
  <cp:lastModifiedBy>Microsoft account</cp:lastModifiedBy>
  <cp:revision>4</cp:revision>
  <dcterms:created xsi:type="dcterms:W3CDTF">2022-10-25T14:31:00Z</dcterms:created>
  <dcterms:modified xsi:type="dcterms:W3CDTF">2022-10-25T18:52:00Z</dcterms:modified>
</cp:coreProperties>
</file>