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A443" w14:textId="77777777" w:rsidR="00582C9B" w:rsidRDefault="00582C9B" w:rsidP="00C5526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/>
        </w:rPr>
        <w:drawing>
          <wp:inline distT="0" distB="0" distL="0" distR="0" wp14:anchorId="0F4A116F" wp14:editId="27CE7BE0">
            <wp:extent cx="4738749" cy="64273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VFallsChurc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245" cy="65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19F0F" w14:textId="43EBCA71" w:rsidR="008843B3" w:rsidRPr="00C437CB" w:rsidRDefault="00C437CB" w:rsidP="008843B3">
      <w:pPr>
        <w:spacing w:after="0"/>
        <w:jc w:val="center"/>
        <w:rPr>
          <w:b/>
          <w:sz w:val="32"/>
          <w:szCs w:val="32"/>
        </w:rPr>
      </w:pPr>
      <w:r w:rsidRPr="00C437CB">
        <w:rPr>
          <w:b/>
          <w:sz w:val="32"/>
          <w:szCs w:val="32"/>
        </w:rPr>
        <w:t>Noviembre</w:t>
      </w:r>
      <w:r w:rsidR="00BA58B2">
        <w:rPr>
          <w:b/>
          <w:sz w:val="32"/>
          <w:szCs w:val="32"/>
        </w:rPr>
        <w:t xml:space="preserve"> 3</w:t>
      </w:r>
      <w:r w:rsidR="00DD43D2" w:rsidRPr="00C437CB">
        <w:rPr>
          <w:b/>
          <w:sz w:val="32"/>
          <w:szCs w:val="32"/>
        </w:rPr>
        <w:t>, 2020</w:t>
      </w:r>
      <w:r w:rsidR="00C91277" w:rsidRPr="00C437CB">
        <w:rPr>
          <w:b/>
          <w:sz w:val="32"/>
          <w:szCs w:val="32"/>
        </w:rPr>
        <w:t xml:space="preserve"> </w:t>
      </w:r>
      <w:r w:rsidRPr="00C437CB">
        <w:rPr>
          <w:b/>
          <w:sz w:val="32"/>
          <w:szCs w:val="32"/>
        </w:rPr>
        <w:t>Elección General</w:t>
      </w:r>
      <w:r w:rsidR="00DD43D2" w:rsidRPr="00C437CB">
        <w:rPr>
          <w:b/>
          <w:sz w:val="32"/>
          <w:szCs w:val="32"/>
        </w:rPr>
        <w:t xml:space="preserve"> </w:t>
      </w:r>
      <w:r w:rsidRPr="00C437CB">
        <w:rPr>
          <w:b/>
          <w:sz w:val="32"/>
          <w:szCs w:val="32"/>
        </w:rPr>
        <w:t>–</w:t>
      </w:r>
      <w:r w:rsidR="00DD43D2" w:rsidRPr="00C437CB">
        <w:rPr>
          <w:b/>
          <w:sz w:val="32"/>
          <w:szCs w:val="32"/>
        </w:rPr>
        <w:t xml:space="preserve"> </w:t>
      </w:r>
      <w:r w:rsidRPr="00C437CB">
        <w:rPr>
          <w:b/>
          <w:sz w:val="32"/>
          <w:szCs w:val="32"/>
        </w:rPr>
        <w:t xml:space="preserve">Lo </w:t>
      </w:r>
      <w:r>
        <w:rPr>
          <w:b/>
          <w:sz w:val="32"/>
          <w:szCs w:val="32"/>
        </w:rPr>
        <w:t>Que Necesita</w:t>
      </w:r>
      <w:r w:rsidRPr="00C437CB">
        <w:rPr>
          <w:b/>
          <w:sz w:val="32"/>
          <w:szCs w:val="32"/>
        </w:rPr>
        <w:t xml:space="preserve"> Saber</w:t>
      </w:r>
      <w:r w:rsidR="00C55261" w:rsidRPr="00C437CB">
        <w:rPr>
          <w:b/>
          <w:sz w:val="32"/>
          <w:szCs w:val="32"/>
        </w:rPr>
        <w:t xml:space="preserve"> </w:t>
      </w:r>
    </w:p>
    <w:p w14:paraId="6847E16A" w14:textId="77777777" w:rsidR="007D2669" w:rsidRPr="00C437CB" w:rsidRDefault="007D2669" w:rsidP="008843B3">
      <w:pPr>
        <w:spacing w:after="0"/>
        <w:jc w:val="center"/>
        <w:rPr>
          <w:b/>
          <w:sz w:val="32"/>
          <w:szCs w:val="32"/>
        </w:rPr>
      </w:pPr>
    </w:p>
    <w:p w14:paraId="15BB6FDC" w14:textId="77777777" w:rsidR="00A920D2" w:rsidRPr="00C437CB" w:rsidRDefault="00A920D2" w:rsidP="002678AF">
      <w:pPr>
        <w:spacing w:after="0"/>
        <w:rPr>
          <w:b/>
          <w:sz w:val="24"/>
          <w:szCs w:val="24"/>
        </w:rPr>
        <w:sectPr w:rsidR="00A920D2" w:rsidRPr="00C437CB" w:rsidSect="00DD43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138FFB" w14:textId="1D5E04E9" w:rsidR="00DD43D2" w:rsidRPr="00437AED" w:rsidRDefault="00C437CB" w:rsidP="00926AB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 la</w:t>
      </w:r>
      <w:r w:rsidR="00437AED">
        <w:rPr>
          <w:b/>
          <w:sz w:val="28"/>
          <w:szCs w:val="28"/>
        </w:rPr>
        <w:t xml:space="preserve"> bol</w:t>
      </w:r>
      <w:r>
        <w:rPr>
          <w:b/>
          <w:sz w:val="28"/>
          <w:szCs w:val="28"/>
        </w:rPr>
        <w:t>eta</w:t>
      </w:r>
      <w:r w:rsidR="00A920D2" w:rsidRPr="00437AED">
        <w:rPr>
          <w:b/>
          <w:sz w:val="28"/>
          <w:szCs w:val="28"/>
        </w:rPr>
        <w:t>:</w:t>
      </w:r>
      <w:r w:rsidR="00926AB9" w:rsidRPr="00437AED">
        <w:rPr>
          <w:b/>
          <w:sz w:val="28"/>
          <w:szCs w:val="28"/>
        </w:rPr>
        <w:t xml:space="preserve">    </w:t>
      </w:r>
    </w:p>
    <w:p w14:paraId="571A2A63" w14:textId="01DC1378" w:rsidR="00DD43D2" w:rsidRPr="001776A1" w:rsidRDefault="002678AF" w:rsidP="00DD43D2">
      <w:pPr>
        <w:pStyle w:val="ListParagraph"/>
        <w:numPr>
          <w:ilvl w:val="0"/>
          <w:numId w:val="3"/>
        </w:numPr>
        <w:spacing w:after="0"/>
      </w:pPr>
      <w:r w:rsidRPr="001776A1">
        <w:t>President</w:t>
      </w:r>
      <w:r w:rsidR="00437AED" w:rsidRPr="001776A1">
        <w:t>e</w:t>
      </w:r>
    </w:p>
    <w:p w14:paraId="42266605" w14:textId="223188FF" w:rsidR="004C322B" w:rsidRPr="001776A1" w:rsidRDefault="002678AF" w:rsidP="00DD43D2">
      <w:pPr>
        <w:pStyle w:val="ListParagraph"/>
        <w:numPr>
          <w:ilvl w:val="0"/>
          <w:numId w:val="3"/>
        </w:numPr>
        <w:spacing w:after="0"/>
      </w:pPr>
      <w:r w:rsidRPr="001776A1">
        <w:t>Se</w:t>
      </w:r>
      <w:r w:rsidR="00437AED" w:rsidRPr="001776A1">
        <w:t>nador</w:t>
      </w:r>
      <w:r w:rsidRPr="001776A1">
        <w:t xml:space="preserve"> </w:t>
      </w:r>
      <w:r w:rsidR="004C322B" w:rsidRPr="001776A1">
        <w:t xml:space="preserve">   </w:t>
      </w:r>
    </w:p>
    <w:p w14:paraId="55DA45F5" w14:textId="08E840C1" w:rsidR="00A920D2" w:rsidRPr="001776A1" w:rsidRDefault="00E66578" w:rsidP="00DD43D2">
      <w:pPr>
        <w:pStyle w:val="ListParagraph"/>
        <w:numPr>
          <w:ilvl w:val="0"/>
          <w:numId w:val="3"/>
        </w:numPr>
        <w:spacing w:after="0"/>
      </w:pPr>
      <w:r w:rsidRPr="001776A1">
        <w:t>Representa</w:t>
      </w:r>
      <w:r w:rsidR="00437AED" w:rsidRPr="001776A1">
        <w:t xml:space="preserve">nte </w:t>
      </w:r>
    </w:p>
    <w:p w14:paraId="1DF207ED" w14:textId="48038CDA" w:rsidR="004C322B" w:rsidRPr="001776A1" w:rsidRDefault="00E005F4" w:rsidP="004C322B">
      <w:pPr>
        <w:pStyle w:val="ListParagraph"/>
        <w:numPr>
          <w:ilvl w:val="0"/>
          <w:numId w:val="3"/>
        </w:numPr>
        <w:tabs>
          <w:tab w:val="left" w:pos="1080"/>
        </w:tabs>
        <w:spacing w:after="0"/>
      </w:pPr>
      <w:r w:rsidRPr="001776A1">
        <w:t>Elección especial del Consejo de la Ciudad</w:t>
      </w:r>
    </w:p>
    <w:p w14:paraId="6E72B385" w14:textId="3DA0FDC5" w:rsidR="008843B3" w:rsidRPr="001776A1" w:rsidRDefault="00E005F4" w:rsidP="004C322B">
      <w:pPr>
        <w:pStyle w:val="ListParagraph"/>
        <w:numPr>
          <w:ilvl w:val="0"/>
          <w:numId w:val="3"/>
        </w:numPr>
        <w:tabs>
          <w:tab w:val="left" w:pos="1080"/>
        </w:tabs>
        <w:spacing w:after="0"/>
      </w:pPr>
      <w:r w:rsidRPr="001776A1">
        <w:t>Dos Enmiendas Constitucionales</w:t>
      </w:r>
      <w:r w:rsidR="00DD43D2" w:rsidRPr="001776A1">
        <w:t>:</w:t>
      </w:r>
      <w:r w:rsidR="004C322B" w:rsidRPr="001776A1">
        <w:t xml:space="preserve"> </w:t>
      </w:r>
      <w:proofErr w:type="spellStart"/>
      <w:r w:rsidRPr="001776A1">
        <w:t>Redistritación</w:t>
      </w:r>
      <w:proofErr w:type="spellEnd"/>
      <w:r w:rsidR="00A55F15" w:rsidRPr="001776A1">
        <w:rPr>
          <w:color w:val="C00000"/>
        </w:rPr>
        <w:t>*</w:t>
      </w:r>
      <w:r w:rsidR="002678AF" w:rsidRPr="001776A1">
        <w:t xml:space="preserve"> </w:t>
      </w:r>
      <w:r w:rsidR="004C322B" w:rsidRPr="001776A1">
        <w:t xml:space="preserve"> </w:t>
      </w:r>
      <w:r w:rsidR="00C437CB" w:rsidRPr="001776A1">
        <w:t>e</w:t>
      </w:r>
      <w:r w:rsidR="004C322B" w:rsidRPr="001776A1">
        <w:t xml:space="preserve"> </w:t>
      </w:r>
      <w:r w:rsidR="00C437CB" w:rsidRPr="001776A1">
        <w:t>Impuesto de Propiedad Personal</w:t>
      </w:r>
    </w:p>
    <w:p w14:paraId="6FC8E440" w14:textId="77777777" w:rsidR="002678AF" w:rsidRPr="001776A1" w:rsidRDefault="002678AF" w:rsidP="00A920D2">
      <w:pPr>
        <w:spacing w:after="0"/>
        <w:jc w:val="center"/>
        <w:rPr>
          <w:sz w:val="16"/>
          <w:szCs w:val="16"/>
        </w:rPr>
      </w:pPr>
    </w:p>
    <w:p w14:paraId="1C953EC1" w14:textId="448B4BC6" w:rsidR="00DD43D2" w:rsidRPr="00BA58B2" w:rsidRDefault="00BC19B7" w:rsidP="008843B3">
      <w:pPr>
        <w:spacing w:after="0"/>
        <w:rPr>
          <w:b/>
        </w:rPr>
      </w:pPr>
      <w:r w:rsidRPr="00BA58B2">
        <w:rPr>
          <w:b/>
          <w:sz w:val="28"/>
          <w:szCs w:val="28"/>
        </w:rPr>
        <w:t>Registro</w:t>
      </w:r>
      <w:r w:rsidR="00C437CB" w:rsidRPr="00BA58B2">
        <w:rPr>
          <w:b/>
          <w:sz w:val="28"/>
          <w:szCs w:val="28"/>
        </w:rPr>
        <w:t xml:space="preserve"> de Votantes</w:t>
      </w:r>
      <w:r w:rsidR="00356BD6" w:rsidRPr="00BA58B2">
        <w:rPr>
          <w:b/>
          <w:sz w:val="28"/>
          <w:szCs w:val="28"/>
        </w:rPr>
        <w:t>:</w:t>
      </w:r>
      <w:r w:rsidR="00356BD6" w:rsidRPr="00BA58B2">
        <w:rPr>
          <w:b/>
        </w:rPr>
        <w:tab/>
      </w:r>
    </w:p>
    <w:p w14:paraId="31D428B6" w14:textId="3C39ED9D" w:rsidR="00214C17" w:rsidRPr="00BA58B2" w:rsidRDefault="00BC19B7" w:rsidP="008843B3">
      <w:pPr>
        <w:spacing w:after="0"/>
        <w:rPr>
          <w:color w:val="FF0000"/>
        </w:rPr>
      </w:pPr>
      <w:r w:rsidRPr="00BA58B2">
        <w:t>La última fecha para</w:t>
      </w:r>
      <w:r w:rsidR="00C40F6F" w:rsidRPr="00BA58B2">
        <w:t xml:space="preserve"> </w:t>
      </w:r>
      <w:r w:rsidR="00C40F6F" w:rsidRPr="00BA58B2">
        <w:rPr>
          <w:b/>
        </w:rPr>
        <w:t>regist</w:t>
      </w:r>
      <w:r w:rsidRPr="00BA58B2">
        <w:rPr>
          <w:b/>
        </w:rPr>
        <w:t>ra</w:t>
      </w:r>
      <w:r w:rsidR="00C40F6F" w:rsidRPr="00BA58B2">
        <w:rPr>
          <w:b/>
        </w:rPr>
        <w:t>r</w:t>
      </w:r>
      <w:r w:rsidRPr="00BA58B2">
        <w:rPr>
          <w:b/>
        </w:rPr>
        <w:t>se</w:t>
      </w:r>
      <w:r w:rsidR="00C40F6F" w:rsidRPr="00BA58B2">
        <w:rPr>
          <w:b/>
        </w:rPr>
        <w:t xml:space="preserve"> </w:t>
      </w:r>
      <w:r w:rsidRPr="00BA58B2">
        <w:t>e</w:t>
      </w:r>
      <w:r w:rsidR="00C40F6F" w:rsidRPr="00BA58B2">
        <w:t xml:space="preserve">s </w:t>
      </w:r>
      <w:r w:rsidRPr="00BA58B2">
        <w:rPr>
          <w:b/>
        </w:rPr>
        <w:t>martes</w:t>
      </w:r>
      <w:r w:rsidR="0074598E" w:rsidRPr="00BA58B2">
        <w:rPr>
          <w:b/>
        </w:rPr>
        <w:t xml:space="preserve">, </w:t>
      </w:r>
      <w:r w:rsidR="00BA58B2" w:rsidRPr="00BA58B2">
        <w:rPr>
          <w:b/>
        </w:rPr>
        <w:t>O</w:t>
      </w:r>
      <w:r w:rsidRPr="00BA58B2">
        <w:rPr>
          <w:b/>
        </w:rPr>
        <w:t>ctubre</w:t>
      </w:r>
      <w:r w:rsidR="00BA58B2" w:rsidRPr="00BA58B2">
        <w:rPr>
          <w:b/>
        </w:rPr>
        <w:t xml:space="preserve"> 13</w:t>
      </w:r>
      <w:r w:rsidR="0074598E" w:rsidRPr="00BA58B2">
        <w:rPr>
          <w:b/>
        </w:rPr>
        <w:t>.</w:t>
      </w:r>
      <w:r w:rsidR="000D3932" w:rsidRPr="00BA58B2">
        <w:t xml:space="preserve"> </w:t>
      </w:r>
      <w:r w:rsidRPr="00BA58B2">
        <w:t xml:space="preserve"> </w:t>
      </w:r>
      <w:r w:rsidR="00214C17" w:rsidRPr="00BA58B2">
        <w:t>Regístrese</w:t>
      </w:r>
      <w:r w:rsidRPr="00BA58B2">
        <w:t xml:space="preserve"> o verifique que este registrado</w:t>
      </w:r>
      <w:r w:rsidR="00C40F6F" w:rsidRPr="00BA58B2">
        <w:t xml:space="preserve"> </w:t>
      </w:r>
      <w:r w:rsidRPr="00BA58B2">
        <w:t>al</w:t>
      </w:r>
      <w:r w:rsidR="00C40F6F" w:rsidRPr="00BA58B2">
        <w:t xml:space="preserve"> </w:t>
      </w:r>
      <w:r w:rsidR="00214C17" w:rsidRPr="00BA58B2">
        <w:rPr>
          <w:b/>
          <w:i/>
          <w:color w:val="FF0000"/>
        </w:rPr>
        <w:t>https://www.elections.virginia.gov/</w:t>
      </w:r>
      <w:r w:rsidRPr="00BA58B2">
        <w:rPr>
          <w:b/>
          <w:i/>
          <w:color w:val="FF0000"/>
        </w:rPr>
        <w:t>es/registro/</w:t>
      </w:r>
      <w:r w:rsidR="00A920D2" w:rsidRPr="00BA58B2">
        <w:rPr>
          <w:color w:val="FF0000"/>
        </w:rPr>
        <w:t xml:space="preserve"> </w:t>
      </w:r>
      <w:r w:rsidR="00214C17" w:rsidRPr="00BA58B2">
        <w:t>o</w:t>
      </w:r>
      <w:r w:rsidR="00214C17" w:rsidRPr="00BA58B2">
        <w:rPr>
          <w:color w:val="FF0000"/>
        </w:rPr>
        <w:t xml:space="preserve"> </w:t>
      </w:r>
      <w:r w:rsidR="00214C17" w:rsidRPr="007D2669">
        <w:rPr>
          <w:b/>
          <w:i/>
          <w:color w:val="FF0000"/>
        </w:rPr>
        <w:t>https://www.vote411.org/es</w:t>
      </w:r>
      <w:r w:rsidR="00214C17" w:rsidRPr="00BA58B2">
        <w:t xml:space="preserve"> </w:t>
      </w:r>
      <w:r w:rsidR="00A55F15" w:rsidRPr="00BA58B2">
        <w:t>(</w:t>
      </w:r>
      <w:r w:rsidRPr="00BA58B2">
        <w:t>se requiere una licencia o ID del DMV para completar el registro en línea</w:t>
      </w:r>
      <w:r w:rsidR="00A55F15" w:rsidRPr="00BA58B2">
        <w:t>).</w:t>
      </w:r>
      <w:r w:rsidR="00926AB9" w:rsidRPr="00BA58B2">
        <w:t xml:space="preserve"> </w:t>
      </w:r>
      <w:r w:rsidR="00214C17" w:rsidRPr="00BA58B2">
        <w:t xml:space="preserve"> </w:t>
      </w:r>
    </w:p>
    <w:p w14:paraId="5B06008B" w14:textId="332AA1AA" w:rsidR="00916457" w:rsidRPr="00BA58B2" w:rsidRDefault="00916457" w:rsidP="008843B3">
      <w:pPr>
        <w:spacing w:after="0"/>
      </w:pPr>
      <w:r w:rsidRPr="00BA58B2">
        <w:t>(</w:t>
      </w:r>
      <w:r w:rsidR="00BC19B7" w:rsidRPr="00BA58B2">
        <w:rPr>
          <w:i/>
        </w:rPr>
        <w:t>Si se ha mudado</w:t>
      </w:r>
      <w:r w:rsidRPr="00BA58B2">
        <w:rPr>
          <w:i/>
        </w:rPr>
        <w:t xml:space="preserve">, </w:t>
      </w:r>
      <w:r w:rsidR="00214C17" w:rsidRPr="00BA58B2">
        <w:rPr>
          <w:i/>
        </w:rPr>
        <w:t>incluso solo cambio de apartamento en el mismo edificio, hay que actualizar su registro</w:t>
      </w:r>
      <w:r w:rsidRPr="00BA58B2">
        <w:t>)</w:t>
      </w:r>
    </w:p>
    <w:p w14:paraId="4C44CB53" w14:textId="77777777" w:rsidR="00356BD6" w:rsidRPr="007D2669" w:rsidRDefault="00356BD6" w:rsidP="008843B3">
      <w:pPr>
        <w:spacing w:after="0"/>
        <w:rPr>
          <w:sz w:val="16"/>
          <w:szCs w:val="16"/>
        </w:rPr>
      </w:pPr>
    </w:p>
    <w:p w14:paraId="3111D09B" w14:textId="77777777" w:rsidR="00734226" w:rsidRPr="00BA58B2" w:rsidRDefault="00214C17" w:rsidP="00356BD6">
      <w:pPr>
        <w:spacing w:after="0"/>
        <w:rPr>
          <w:b/>
        </w:rPr>
      </w:pPr>
      <w:r w:rsidRPr="00BA58B2">
        <w:rPr>
          <w:b/>
          <w:sz w:val="28"/>
          <w:szCs w:val="28"/>
        </w:rPr>
        <w:t>Como Votar por Adelantado</w:t>
      </w:r>
      <w:r w:rsidR="002678AF" w:rsidRPr="00BA58B2">
        <w:rPr>
          <w:b/>
        </w:rPr>
        <w:t xml:space="preserve"> </w:t>
      </w:r>
    </w:p>
    <w:p w14:paraId="02BCA537" w14:textId="137C8E7F" w:rsidR="00DD43D2" w:rsidRPr="00BA58B2" w:rsidRDefault="003F6288" w:rsidP="00356BD6">
      <w:pPr>
        <w:spacing w:after="0"/>
        <w:rPr>
          <w:sz w:val="20"/>
          <w:szCs w:val="20"/>
        </w:rPr>
      </w:pPr>
      <w:r w:rsidRPr="00BA58B2">
        <w:rPr>
          <w:sz w:val="20"/>
          <w:szCs w:val="20"/>
        </w:rPr>
        <w:t>(</w:t>
      </w:r>
      <w:r w:rsidR="00214C17" w:rsidRPr="00BA58B2">
        <w:rPr>
          <w:sz w:val="20"/>
          <w:szCs w:val="20"/>
        </w:rPr>
        <w:t>Las reglas cambiaron el 1 de julio</w:t>
      </w:r>
      <w:r w:rsidR="00DD43D2" w:rsidRPr="00BA58B2">
        <w:rPr>
          <w:sz w:val="20"/>
          <w:szCs w:val="20"/>
        </w:rPr>
        <w:t xml:space="preserve"> 2020</w:t>
      </w:r>
      <w:r w:rsidRPr="00BA58B2">
        <w:rPr>
          <w:sz w:val="20"/>
          <w:szCs w:val="20"/>
        </w:rPr>
        <w:t>)</w:t>
      </w:r>
      <w:r w:rsidR="00DD43D2" w:rsidRPr="00BA58B2">
        <w:rPr>
          <w:sz w:val="20"/>
          <w:szCs w:val="20"/>
        </w:rPr>
        <w:t xml:space="preserve"> </w:t>
      </w:r>
    </w:p>
    <w:p w14:paraId="711D6A8F" w14:textId="77777777" w:rsidR="00734226" w:rsidRPr="00BA58B2" w:rsidRDefault="00214C17" w:rsidP="00734226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ind w:left="0" w:firstLine="0"/>
        <w:rPr>
          <w:b/>
          <w:bCs/>
          <w:i/>
          <w:color w:val="FF0000"/>
          <w:lang w:val="en-US"/>
        </w:rPr>
      </w:pPr>
      <w:r w:rsidRPr="00BA58B2">
        <w:rPr>
          <w:b/>
          <w:bCs/>
        </w:rPr>
        <w:t>VOTAR POR CORREO</w:t>
      </w:r>
    </w:p>
    <w:p w14:paraId="7D03F9DA" w14:textId="285FDED3" w:rsidR="00734226" w:rsidRPr="00BA58B2" w:rsidRDefault="00E66578" w:rsidP="00734226">
      <w:pPr>
        <w:pStyle w:val="ListParagraph"/>
        <w:tabs>
          <w:tab w:val="left" w:pos="360"/>
        </w:tabs>
        <w:spacing w:after="0"/>
        <w:ind w:left="0"/>
        <w:rPr>
          <w:b/>
          <w:bCs/>
        </w:rPr>
      </w:pPr>
      <w:r w:rsidRPr="00BA58B2">
        <w:rPr>
          <w:b/>
          <w:bCs/>
        </w:rPr>
        <w:t xml:space="preserve">    </w:t>
      </w:r>
      <w:r w:rsidR="00734226" w:rsidRPr="00BA58B2">
        <w:rPr>
          <w:b/>
          <w:bCs/>
        </w:rPr>
        <w:t>Pide su boleta en línea ahora mismo al</w:t>
      </w:r>
    </w:p>
    <w:p w14:paraId="796F17A9" w14:textId="2AD73FAA" w:rsidR="00B642C9" w:rsidRPr="00BA58B2" w:rsidRDefault="00734226" w:rsidP="00050A35">
      <w:pPr>
        <w:pStyle w:val="ListParagraph"/>
        <w:tabs>
          <w:tab w:val="left" w:pos="360"/>
        </w:tabs>
        <w:spacing w:after="0"/>
        <w:ind w:left="0"/>
        <w:rPr>
          <w:b/>
        </w:rPr>
      </w:pPr>
      <w:r w:rsidRPr="00BA58B2">
        <w:rPr>
          <w:b/>
          <w:i/>
          <w:color w:val="FF0000"/>
        </w:rPr>
        <w:t>https://www.elections.virginia.gov/es/registro/</w:t>
      </w:r>
      <w:r w:rsidRPr="00BA58B2">
        <w:rPr>
          <w:color w:val="FF0000"/>
        </w:rPr>
        <w:t xml:space="preserve"> </w:t>
      </w:r>
      <w:r w:rsidRPr="00BA58B2">
        <w:t>o</w:t>
      </w:r>
      <w:r w:rsidRPr="00BA58B2">
        <w:rPr>
          <w:color w:val="FF0000"/>
        </w:rPr>
        <w:t xml:space="preserve"> </w:t>
      </w:r>
      <w:r w:rsidRPr="007D2669">
        <w:rPr>
          <w:b/>
          <w:i/>
          <w:color w:val="FF0000"/>
        </w:rPr>
        <w:t>https://www.vote411.org/es</w:t>
      </w:r>
      <w:r w:rsidRPr="00BA58B2">
        <w:rPr>
          <w:b/>
        </w:rPr>
        <w:t>.</w:t>
      </w:r>
      <w:r w:rsidR="003767CA" w:rsidRPr="00BA58B2">
        <w:t xml:space="preserve"> </w:t>
      </w:r>
      <w:r w:rsidRPr="00BA58B2">
        <w:t xml:space="preserve">También se puede enviar la aplicación por la boleta de voto ausente por correo. El Registrador comenzará a enviar las boletas al final de septiembre. </w:t>
      </w:r>
      <w:r w:rsidR="00E66578" w:rsidRPr="00BA58B2">
        <w:t xml:space="preserve"> </w:t>
      </w:r>
      <w:r w:rsidR="00B642C9" w:rsidRPr="00BA58B2">
        <w:rPr>
          <w:b/>
        </w:rPr>
        <w:t xml:space="preserve">Fecha límite para requerir su boleta es Viernes, Octubre </w:t>
      </w:r>
      <w:r w:rsidR="00E66578" w:rsidRPr="00BA58B2">
        <w:rPr>
          <w:b/>
        </w:rPr>
        <w:t xml:space="preserve"> </w:t>
      </w:r>
      <w:r w:rsidR="00B642C9" w:rsidRPr="00BA58B2">
        <w:rPr>
          <w:b/>
        </w:rPr>
        <w:t>23 a las 5 p.m.</w:t>
      </w:r>
    </w:p>
    <w:p w14:paraId="787CCD3B" w14:textId="2324C1FF" w:rsidR="00B642C9" w:rsidRPr="00EA2A5A" w:rsidRDefault="00EA2A5A" w:rsidP="00356BD6">
      <w:pPr>
        <w:spacing w:after="0"/>
        <w:rPr>
          <w:i/>
        </w:rPr>
      </w:pPr>
      <w:r>
        <w:t>*</w:t>
      </w:r>
      <w:r w:rsidR="00B642C9" w:rsidRPr="00EA2A5A">
        <w:rPr>
          <w:i/>
        </w:rPr>
        <w:t xml:space="preserve">Firma de testigo en </w:t>
      </w:r>
      <w:r w:rsidR="00C90988">
        <w:rPr>
          <w:i/>
        </w:rPr>
        <w:t>el sobre de la boleta</w:t>
      </w:r>
      <w:r w:rsidR="00B642C9" w:rsidRPr="00EA2A5A">
        <w:rPr>
          <w:i/>
        </w:rPr>
        <w:t xml:space="preserve"> es requerido.</w:t>
      </w:r>
    </w:p>
    <w:p w14:paraId="1FCB3653" w14:textId="7F9BC8FD" w:rsidR="003F6288" w:rsidRPr="007D2669" w:rsidRDefault="00EA2A5A" w:rsidP="003F6288">
      <w:pPr>
        <w:spacing w:after="0"/>
        <w:rPr>
          <w:b/>
          <w:i/>
          <w:color w:val="FF0000"/>
        </w:rPr>
      </w:pPr>
      <w:r w:rsidRPr="00EA2A5A">
        <w:rPr>
          <w:i/>
        </w:rPr>
        <w:t>*</w:t>
      </w:r>
      <w:r w:rsidR="00B642C9" w:rsidRPr="00C90988">
        <w:rPr>
          <w:b/>
          <w:i/>
          <w:color w:val="FF0000"/>
        </w:rPr>
        <w:t>Votos enviados por</w:t>
      </w:r>
      <w:r w:rsidR="00835368" w:rsidRPr="00C90988">
        <w:rPr>
          <w:b/>
          <w:i/>
          <w:color w:val="FF0000"/>
        </w:rPr>
        <w:t xml:space="preserve"> correo deben ser fechados en o antes de Noviembre</w:t>
      </w:r>
      <w:r w:rsidRPr="00C90988">
        <w:rPr>
          <w:b/>
          <w:i/>
          <w:color w:val="FF0000"/>
        </w:rPr>
        <w:t xml:space="preserve"> 3, y recibido en o antes </w:t>
      </w:r>
      <w:r w:rsidR="00C90988">
        <w:rPr>
          <w:b/>
          <w:i/>
          <w:color w:val="FF0000"/>
        </w:rPr>
        <w:t xml:space="preserve">de </w:t>
      </w:r>
      <w:r w:rsidRPr="00C90988">
        <w:rPr>
          <w:b/>
          <w:i/>
          <w:color w:val="FF0000"/>
        </w:rPr>
        <w:t>mediodía el</w:t>
      </w:r>
      <w:r w:rsidR="00835368" w:rsidRPr="00C90988">
        <w:rPr>
          <w:b/>
          <w:i/>
          <w:color w:val="FF0000"/>
        </w:rPr>
        <w:t xml:space="preserve"> </w:t>
      </w:r>
      <w:r w:rsidR="004070EF" w:rsidRPr="00C90988">
        <w:rPr>
          <w:b/>
          <w:i/>
          <w:color w:val="FF0000"/>
        </w:rPr>
        <w:t>viernes</w:t>
      </w:r>
      <w:r w:rsidRPr="00C90988">
        <w:rPr>
          <w:b/>
          <w:i/>
          <w:color w:val="FF0000"/>
        </w:rPr>
        <w:t>, Noviembre</w:t>
      </w:r>
      <w:r w:rsidR="00835368" w:rsidRPr="00C90988">
        <w:rPr>
          <w:b/>
          <w:i/>
          <w:color w:val="FF0000"/>
        </w:rPr>
        <w:t xml:space="preserve"> 6.</w:t>
      </w:r>
    </w:p>
    <w:p w14:paraId="1BC4911D" w14:textId="51DA7853" w:rsidR="00050A35" w:rsidRPr="00BA58B2" w:rsidRDefault="00050A35" w:rsidP="001776A1">
      <w:pPr>
        <w:spacing w:after="0"/>
      </w:pPr>
      <w:r w:rsidRPr="00BA58B2">
        <w:rPr>
          <w:b/>
        </w:rPr>
        <w:t xml:space="preserve">2.     </w:t>
      </w:r>
      <w:r w:rsidR="001776A1" w:rsidRPr="00BA58B2">
        <w:rPr>
          <w:b/>
        </w:rPr>
        <w:t>VOTE TEMPRANO EN PERSONA</w:t>
      </w:r>
      <w:r w:rsidR="001776A1" w:rsidRPr="00BA58B2">
        <w:t xml:space="preserve"> </w:t>
      </w:r>
      <w:r w:rsidR="00835368" w:rsidRPr="00BA58B2">
        <w:t xml:space="preserve">en la </w:t>
      </w:r>
      <w:r w:rsidRPr="00BA58B2">
        <w:t>Oficina</w:t>
      </w:r>
      <w:r w:rsidR="00835368" w:rsidRPr="00BA58B2">
        <w:t xml:space="preserve"> de Registro</w:t>
      </w:r>
      <w:r w:rsidRPr="00BA58B2">
        <w:t xml:space="preserve"> en</w:t>
      </w:r>
      <w:r w:rsidR="00835368" w:rsidRPr="00BA58B2">
        <w:t xml:space="preserve"> el</w:t>
      </w:r>
      <w:r w:rsidRPr="00BA58B2">
        <w:t xml:space="preserve"> Ayuntamiento (300 Park Ave. 1</w:t>
      </w:r>
      <w:r w:rsidR="00835368" w:rsidRPr="00BA58B2">
        <w:t>r piso)</w:t>
      </w:r>
      <w:r w:rsidRPr="00BA58B2">
        <w:t>.</w:t>
      </w:r>
      <w:r w:rsidR="00835368" w:rsidRPr="00BA58B2">
        <w:t xml:space="preserve"> </w:t>
      </w:r>
      <w:r w:rsidRPr="00BA58B2">
        <w:rPr>
          <w:b/>
        </w:rPr>
        <w:t xml:space="preserve">Primer </w:t>
      </w:r>
      <w:r w:rsidR="001776A1" w:rsidRPr="007D2669">
        <w:rPr>
          <w:b/>
        </w:rPr>
        <w:t>día</w:t>
      </w:r>
      <w:r w:rsidRPr="007D2669">
        <w:rPr>
          <w:b/>
        </w:rPr>
        <w:t xml:space="preserve"> para votar es</w:t>
      </w:r>
      <w:r w:rsidRPr="00BA58B2">
        <w:t xml:space="preserve"> </w:t>
      </w:r>
      <w:r w:rsidRPr="007D2669">
        <w:rPr>
          <w:b/>
        </w:rPr>
        <w:t xml:space="preserve">Viernes, Septiembre 18, </w:t>
      </w:r>
      <w:r w:rsidR="009207E3">
        <w:rPr>
          <w:b/>
        </w:rPr>
        <w:t>9 a.m. para 4</w:t>
      </w:r>
      <w:r w:rsidRPr="007D2669">
        <w:rPr>
          <w:b/>
        </w:rPr>
        <w:t xml:space="preserve"> p.m. </w:t>
      </w:r>
      <w:r w:rsidRPr="00BA58B2">
        <w:t xml:space="preserve">(a no ser que este reducido si el ayuntamiento no </w:t>
      </w:r>
      <w:r w:rsidR="001776A1" w:rsidRPr="00BA58B2">
        <w:t>está</w:t>
      </w:r>
      <w:r w:rsidRPr="00BA58B2">
        <w:t xml:space="preserve"> abierto</w:t>
      </w:r>
      <w:r w:rsidR="001776A1">
        <w:t>)</w:t>
      </w:r>
      <w:r w:rsidRPr="00BA58B2">
        <w:t xml:space="preserve">. Dos </w:t>
      </w:r>
      <w:r w:rsidR="00F56ECC" w:rsidRPr="00BA58B2">
        <w:t>Sábados</w:t>
      </w:r>
      <w:r w:rsidRPr="00BA58B2">
        <w:t xml:space="preserve"> abiertos para </w:t>
      </w:r>
      <w:r w:rsidR="00F56ECC" w:rsidRPr="00BA58B2">
        <w:t>votación</w:t>
      </w:r>
      <w:r w:rsidRPr="00BA58B2">
        <w:t xml:space="preserve"> son Octubre 24 y Octubre 31 hasta las 5 p.m. </w:t>
      </w:r>
      <w:r w:rsidR="00F56ECC" w:rsidRPr="00BA58B2">
        <w:t>(</w:t>
      </w:r>
      <w:proofErr w:type="spellStart"/>
      <w:r w:rsidR="00F56ECC" w:rsidRPr="00BA58B2">
        <w:t>Ultimo</w:t>
      </w:r>
      <w:proofErr w:type="spellEnd"/>
      <w:r w:rsidR="00F56ECC" w:rsidRPr="00BA58B2">
        <w:t xml:space="preserve"> día para votar temprano)</w:t>
      </w:r>
    </w:p>
    <w:p w14:paraId="28554CD6" w14:textId="77777777" w:rsidR="001776A1" w:rsidRPr="007D2669" w:rsidRDefault="001776A1" w:rsidP="00356BD6">
      <w:pPr>
        <w:spacing w:after="0"/>
        <w:rPr>
          <w:b/>
          <w:sz w:val="16"/>
          <w:szCs w:val="16"/>
        </w:rPr>
      </w:pPr>
    </w:p>
    <w:p w14:paraId="467DA904" w14:textId="788EC57B" w:rsidR="00F56ECC" w:rsidRDefault="00F56ECC" w:rsidP="00356BD6">
      <w:pPr>
        <w:spacing w:after="0"/>
        <w:rPr>
          <w:b/>
        </w:rPr>
      </w:pPr>
      <w:r w:rsidRPr="00EA2A5A">
        <w:rPr>
          <w:b/>
          <w:sz w:val="28"/>
          <w:szCs w:val="28"/>
        </w:rPr>
        <w:t>Día de Elecciones</w:t>
      </w:r>
      <w:r w:rsidR="00EA2A5A">
        <w:rPr>
          <w:b/>
          <w:sz w:val="28"/>
          <w:szCs w:val="28"/>
        </w:rPr>
        <w:t>:</w:t>
      </w:r>
      <w:r w:rsidR="007D2669">
        <w:rPr>
          <w:b/>
          <w:sz w:val="28"/>
          <w:szCs w:val="28"/>
        </w:rPr>
        <w:t xml:space="preserve"> </w:t>
      </w:r>
      <w:r w:rsidRPr="00BA58B2">
        <w:rPr>
          <w:b/>
        </w:rPr>
        <w:t xml:space="preserve">Centros de votación </w:t>
      </w:r>
      <w:r w:rsidRPr="001776A1">
        <w:t xml:space="preserve">estarán abiertos en el </w:t>
      </w:r>
      <w:r w:rsidR="00712013" w:rsidRPr="001776A1">
        <w:t>Día</w:t>
      </w:r>
      <w:r w:rsidRPr="001776A1">
        <w:t xml:space="preserve"> de Elección, </w:t>
      </w:r>
      <w:r w:rsidR="001776A1" w:rsidRPr="00BA58B2">
        <w:rPr>
          <w:b/>
        </w:rPr>
        <w:t>martes</w:t>
      </w:r>
      <w:r w:rsidRPr="00BA58B2">
        <w:rPr>
          <w:b/>
        </w:rPr>
        <w:t>, Noviembre 3, desde las 6 a.m. hasta las 7 p.m.</w:t>
      </w:r>
    </w:p>
    <w:p w14:paraId="17959135" w14:textId="77777777" w:rsidR="001776A1" w:rsidRPr="007D2669" w:rsidRDefault="001776A1" w:rsidP="00356BD6">
      <w:pPr>
        <w:spacing w:after="0"/>
        <w:rPr>
          <w:b/>
          <w:sz w:val="16"/>
          <w:szCs w:val="16"/>
        </w:rPr>
      </w:pPr>
    </w:p>
    <w:p w14:paraId="03580B91" w14:textId="77777777" w:rsidR="007D2669" w:rsidRDefault="00F56ECC" w:rsidP="00356BD6">
      <w:pPr>
        <w:spacing w:after="0"/>
        <w:rPr>
          <w:b/>
          <w:sz w:val="28"/>
          <w:szCs w:val="28"/>
        </w:rPr>
      </w:pPr>
      <w:r w:rsidRPr="007D2669">
        <w:rPr>
          <w:b/>
          <w:sz w:val="28"/>
          <w:szCs w:val="28"/>
        </w:rPr>
        <w:lastRenderedPageBreak/>
        <w:t xml:space="preserve">Cambios a las Leyes de </w:t>
      </w:r>
      <w:r w:rsidR="00712013" w:rsidRPr="007D2669">
        <w:rPr>
          <w:b/>
          <w:sz w:val="28"/>
          <w:szCs w:val="28"/>
        </w:rPr>
        <w:t>Elección</w:t>
      </w:r>
      <w:r w:rsidRPr="007D2669">
        <w:rPr>
          <w:b/>
          <w:sz w:val="28"/>
          <w:szCs w:val="28"/>
        </w:rPr>
        <w:t xml:space="preserve"> en </w:t>
      </w:r>
    </w:p>
    <w:p w14:paraId="3C6B5638" w14:textId="63C06DF9" w:rsidR="00F56ECC" w:rsidRPr="001776A1" w:rsidRDefault="00712013" w:rsidP="007D2669">
      <w:pPr>
        <w:spacing w:after="0"/>
        <w:rPr>
          <w:b/>
          <w:sz w:val="24"/>
          <w:szCs w:val="24"/>
          <w:u w:val="single"/>
        </w:rPr>
      </w:pPr>
      <w:r w:rsidRPr="007D2669">
        <w:rPr>
          <w:b/>
          <w:sz w:val="28"/>
          <w:szCs w:val="28"/>
        </w:rPr>
        <w:t>Julio</w:t>
      </w:r>
      <w:r w:rsidR="00F56ECC" w:rsidRPr="007D2669">
        <w:rPr>
          <w:b/>
          <w:sz w:val="28"/>
          <w:szCs w:val="28"/>
        </w:rPr>
        <w:t xml:space="preserve"> 1, 2020</w:t>
      </w:r>
      <w:r w:rsidR="00BA58B2" w:rsidRPr="001776A1">
        <w:rPr>
          <w:b/>
          <w:sz w:val="24"/>
          <w:szCs w:val="24"/>
          <w:u w:val="single"/>
        </w:rPr>
        <w:t>:</w:t>
      </w:r>
    </w:p>
    <w:p w14:paraId="3D2E7CD5" w14:textId="77777777" w:rsidR="00D24C6D" w:rsidRPr="007D2669" w:rsidRDefault="00D24C6D" w:rsidP="00356BD6">
      <w:pPr>
        <w:spacing w:after="0"/>
        <w:rPr>
          <w:b/>
          <w:i/>
          <w:sz w:val="18"/>
          <w:szCs w:val="18"/>
        </w:rPr>
      </w:pPr>
    </w:p>
    <w:p w14:paraId="070BB1D5" w14:textId="3B5E6BBC" w:rsidR="00F56ECC" w:rsidRPr="00BA58B2" w:rsidRDefault="00F56ECC" w:rsidP="00356BD6">
      <w:pPr>
        <w:spacing w:after="0"/>
      </w:pPr>
      <w:r w:rsidRPr="001776A1">
        <w:rPr>
          <w:b/>
          <w:i/>
        </w:rPr>
        <w:t>Voto Ausente</w:t>
      </w:r>
      <w:r w:rsidRPr="00BA58B2">
        <w:rPr>
          <w:b/>
        </w:rPr>
        <w:t xml:space="preserve">: </w:t>
      </w:r>
      <w:r w:rsidRPr="00BA58B2">
        <w:t>Usted no necesita una justificación para votar temprano/votar ausente</w:t>
      </w:r>
      <w:proofErr w:type="gramStart"/>
      <w:r w:rsidRPr="00BA58B2">
        <w:t>!</w:t>
      </w:r>
      <w:proofErr w:type="gramEnd"/>
      <w:r w:rsidRPr="00BA58B2">
        <w:t xml:space="preserve"> Cualquier votante REGISTRADO puede votar ausente sin una excusa. Una firma de testigo es requerida en voto ausente enviado por correo en orden para que la boleta sea contada. </w:t>
      </w:r>
      <w:r w:rsidR="00712013" w:rsidRPr="00BA58B2">
        <w:t xml:space="preserve">Si usted está votando por primera vez usted tendrá que proveer prueba de una identificación válida cuando entregue su boleta. </w:t>
      </w:r>
    </w:p>
    <w:p w14:paraId="1F3089FF" w14:textId="77777777" w:rsidR="005C39E3" w:rsidRPr="007D2669" w:rsidRDefault="005C39E3" w:rsidP="00D06D58">
      <w:pPr>
        <w:spacing w:after="0"/>
        <w:rPr>
          <w:rFonts w:cstheme="minorHAnsi"/>
          <w:color w:val="FF0000"/>
          <w:sz w:val="18"/>
          <w:szCs w:val="18"/>
          <w:highlight w:val="yellow"/>
          <w:shd w:val="clear" w:color="auto" w:fill="FFFFFF"/>
          <w:lang w:val="en-US"/>
        </w:rPr>
      </w:pPr>
    </w:p>
    <w:p w14:paraId="3E240DAF" w14:textId="2A23B116" w:rsidR="00C16FA1" w:rsidRPr="00117D1D" w:rsidRDefault="003767CA" w:rsidP="00D06D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2669">
        <w:rPr>
          <w:rFonts w:asciiTheme="minorHAnsi" w:hAnsiTheme="minorHAnsi" w:cstheme="minorHAnsi"/>
          <w:b/>
          <w:i/>
          <w:sz w:val="22"/>
          <w:szCs w:val="22"/>
        </w:rPr>
        <w:t>ID</w:t>
      </w:r>
      <w:r w:rsidR="00C16FA1" w:rsidRPr="007D2669">
        <w:rPr>
          <w:rFonts w:asciiTheme="minorHAnsi" w:hAnsiTheme="minorHAnsi" w:cstheme="minorHAnsi"/>
          <w:b/>
          <w:i/>
          <w:sz w:val="22"/>
          <w:szCs w:val="22"/>
        </w:rPr>
        <w:t xml:space="preserve"> de Votante</w:t>
      </w:r>
      <w:r w:rsidR="00D06D58" w:rsidRPr="00117D1D">
        <w:rPr>
          <w:rFonts w:asciiTheme="minorHAnsi" w:hAnsiTheme="minorHAnsi" w:cstheme="minorHAnsi"/>
          <w:b/>
        </w:rPr>
        <w:t>:</w:t>
      </w:r>
      <w:r w:rsidR="00926AB9" w:rsidRPr="00117D1D">
        <w:rPr>
          <w:rFonts w:asciiTheme="minorHAnsi" w:hAnsiTheme="minorHAnsi" w:cstheme="minorHAnsi"/>
          <w:sz w:val="22"/>
          <w:szCs w:val="22"/>
        </w:rPr>
        <w:t xml:space="preserve"> </w:t>
      </w:r>
      <w:r w:rsidR="00C16FA1" w:rsidRPr="00117D1D">
        <w:rPr>
          <w:rFonts w:asciiTheme="minorHAnsi" w:hAnsiTheme="minorHAnsi" w:cstheme="minorHAnsi"/>
          <w:sz w:val="22"/>
          <w:szCs w:val="22"/>
        </w:rPr>
        <w:t xml:space="preserve">ID con foto no </w:t>
      </w:r>
      <w:r w:rsidR="00F55AE0" w:rsidRPr="00117D1D">
        <w:rPr>
          <w:rFonts w:asciiTheme="minorHAnsi" w:hAnsiTheme="minorHAnsi" w:cstheme="minorHAnsi"/>
          <w:sz w:val="22"/>
          <w:szCs w:val="22"/>
        </w:rPr>
        <w:t>está</w:t>
      </w:r>
      <w:r w:rsidR="00C16FA1" w:rsidRPr="00117D1D">
        <w:rPr>
          <w:rFonts w:asciiTheme="minorHAnsi" w:hAnsiTheme="minorHAnsi" w:cstheme="minorHAnsi"/>
          <w:sz w:val="22"/>
          <w:szCs w:val="22"/>
        </w:rPr>
        <w:t xml:space="preserve"> requerido. Las opciones de ID incluyen: tarjeta de votante registrado, licencia de conducir expirada (si la información está al día), un documento oficial reciente con su nombre y dirección (ejemplo, un recibo de utilidades).</w:t>
      </w:r>
      <w:r w:rsidR="00F55AE0" w:rsidRPr="00117D1D">
        <w:rPr>
          <w:rFonts w:asciiTheme="minorHAnsi" w:hAnsiTheme="minorHAnsi" w:cstheme="minorHAnsi"/>
          <w:sz w:val="22"/>
          <w:szCs w:val="22"/>
        </w:rPr>
        <w:t xml:space="preserve"> Si no tiene ningún ID, se puede firmar un documento afirmando su identidad y puedo votar con una boleta regular.</w:t>
      </w:r>
      <w:r w:rsidR="00C16FA1" w:rsidRPr="00117D1D">
        <w:rPr>
          <w:rFonts w:asciiTheme="minorHAnsi" w:hAnsiTheme="minorHAnsi" w:cstheme="minorHAnsi"/>
          <w:sz w:val="22"/>
          <w:szCs w:val="22"/>
        </w:rPr>
        <w:t xml:space="preserve"> Encuentre una lista de </w:t>
      </w:r>
      <w:r w:rsidR="00F55AE0" w:rsidRPr="00117D1D">
        <w:rPr>
          <w:rFonts w:asciiTheme="minorHAnsi" w:hAnsiTheme="minorHAnsi" w:cstheme="minorHAnsi"/>
          <w:sz w:val="22"/>
          <w:szCs w:val="22"/>
        </w:rPr>
        <w:t>todos los tipos</w:t>
      </w:r>
      <w:r w:rsidR="00C16FA1" w:rsidRPr="00117D1D">
        <w:rPr>
          <w:rFonts w:asciiTheme="minorHAnsi" w:hAnsiTheme="minorHAnsi" w:cstheme="minorHAnsi"/>
          <w:sz w:val="22"/>
          <w:szCs w:val="22"/>
        </w:rPr>
        <w:t xml:space="preserve"> de ID aceptados: </w:t>
      </w:r>
      <w:r w:rsidR="00F55AE0" w:rsidRPr="00117D1D">
        <w:rPr>
          <w:rFonts w:asciiTheme="minorHAnsi" w:hAnsiTheme="minorHAnsi" w:cstheme="minorHAnsi"/>
          <w:b/>
          <w:i/>
          <w:color w:val="FF0000"/>
          <w:sz w:val="22"/>
          <w:szCs w:val="22"/>
        </w:rPr>
        <w:t>https://www.elections.virginia.gov/es/votar/votar-el-dia-de-las-elecciones/.</w:t>
      </w:r>
    </w:p>
    <w:p w14:paraId="5C9DF77E" w14:textId="77777777" w:rsidR="00C16FA1" w:rsidRPr="00C16FA1" w:rsidRDefault="00C16FA1" w:rsidP="00D06D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A76E33A" w14:textId="02B9D5F3" w:rsidR="00DD43D2" w:rsidRPr="00117D1D" w:rsidRDefault="00117D1D" w:rsidP="00A55F15">
      <w:pPr>
        <w:spacing w:after="0"/>
      </w:pPr>
      <w:r w:rsidRPr="00117D1D">
        <w:rPr>
          <w:b/>
        </w:rPr>
        <w:t xml:space="preserve">El Día de Elecciones es un feriado oficial ahora en Virginia. </w:t>
      </w:r>
      <w:r w:rsidRPr="00117D1D">
        <w:t xml:space="preserve">Actualmente, no es feriado en la Ciudad de Falls </w:t>
      </w:r>
      <w:proofErr w:type="spellStart"/>
      <w:r w:rsidRPr="00117D1D">
        <w:t>Church</w:t>
      </w:r>
      <w:proofErr w:type="spellEnd"/>
      <w:r w:rsidRPr="00117D1D">
        <w:t xml:space="preserve">. </w:t>
      </w:r>
    </w:p>
    <w:p w14:paraId="439F17F4" w14:textId="55D486BA" w:rsidR="00E33B11" w:rsidRPr="00117D1D" w:rsidRDefault="00E33B11" w:rsidP="00A55F15">
      <w:pPr>
        <w:spacing w:after="0"/>
      </w:pPr>
      <w:r w:rsidRPr="00117D1D">
        <w:t>_____________________________________________</w:t>
      </w:r>
    </w:p>
    <w:p w14:paraId="183AFFD0" w14:textId="77777777" w:rsidR="007D2669" w:rsidRDefault="007D2669" w:rsidP="005E49B5">
      <w:pPr>
        <w:spacing w:after="0"/>
        <w:jc w:val="center"/>
        <w:rPr>
          <w:b/>
          <w:color w:val="C00000"/>
          <w:sz w:val="28"/>
          <w:szCs w:val="28"/>
        </w:rPr>
      </w:pPr>
    </w:p>
    <w:p w14:paraId="19123D6A" w14:textId="3AAB4AB3" w:rsidR="005E49B5" w:rsidRPr="007D2669" w:rsidRDefault="005E49B5" w:rsidP="005E49B5">
      <w:pPr>
        <w:spacing w:after="0"/>
        <w:jc w:val="center"/>
        <w:rPr>
          <w:b/>
          <w:sz w:val="28"/>
          <w:szCs w:val="28"/>
        </w:rPr>
      </w:pPr>
      <w:r w:rsidRPr="00117D1D">
        <w:rPr>
          <w:b/>
          <w:color w:val="C00000"/>
          <w:sz w:val="28"/>
          <w:szCs w:val="28"/>
        </w:rPr>
        <w:t>*</w:t>
      </w:r>
      <w:r w:rsidR="00117D1D" w:rsidRPr="00117D1D">
        <w:rPr>
          <w:b/>
          <w:sz w:val="28"/>
          <w:szCs w:val="28"/>
        </w:rPr>
        <w:t>Enmienda Constitucional</w:t>
      </w:r>
      <w:r w:rsidR="00E47CE1" w:rsidRPr="00117D1D">
        <w:rPr>
          <w:b/>
          <w:sz w:val="28"/>
          <w:szCs w:val="28"/>
        </w:rPr>
        <w:t xml:space="preserve"> #1</w:t>
      </w:r>
      <w:r w:rsidRPr="00117D1D">
        <w:rPr>
          <w:b/>
          <w:sz w:val="28"/>
          <w:szCs w:val="28"/>
        </w:rPr>
        <w:t xml:space="preserve"> </w:t>
      </w:r>
      <w:proofErr w:type="spellStart"/>
      <w:r w:rsidR="00117D1D" w:rsidRPr="007D2669">
        <w:rPr>
          <w:b/>
          <w:sz w:val="28"/>
          <w:szCs w:val="28"/>
        </w:rPr>
        <w:t>Redistritación</w:t>
      </w:r>
      <w:proofErr w:type="spellEnd"/>
    </w:p>
    <w:p w14:paraId="1228DF91" w14:textId="2DBE434D" w:rsidR="0005631B" w:rsidRPr="007D2669" w:rsidRDefault="00117D1D" w:rsidP="003144A9">
      <w:pPr>
        <w:tabs>
          <w:tab w:val="left" w:pos="360"/>
        </w:tabs>
        <w:spacing w:after="0"/>
        <w:rPr>
          <w:sz w:val="24"/>
          <w:szCs w:val="24"/>
          <w:highlight w:val="yellow"/>
        </w:rPr>
      </w:pPr>
      <w:r w:rsidRPr="007D2669">
        <w:rPr>
          <w:sz w:val="24"/>
          <w:szCs w:val="24"/>
        </w:rPr>
        <w:t xml:space="preserve">La boleta incluye una propuesta de enmienda a la Constitución de Virginia, lo cual eliminaría la manipulación, estableciendo una </w:t>
      </w:r>
      <w:r w:rsidRPr="007D2669">
        <w:rPr>
          <w:b/>
          <w:sz w:val="24"/>
          <w:szCs w:val="24"/>
        </w:rPr>
        <w:t xml:space="preserve">Comisión de </w:t>
      </w:r>
      <w:proofErr w:type="spellStart"/>
      <w:r w:rsidRPr="007D2669">
        <w:rPr>
          <w:b/>
          <w:sz w:val="24"/>
          <w:szCs w:val="24"/>
        </w:rPr>
        <w:t>Redistritación</w:t>
      </w:r>
      <w:proofErr w:type="spellEnd"/>
      <w:r w:rsidRPr="007D2669">
        <w:rPr>
          <w:sz w:val="24"/>
          <w:szCs w:val="24"/>
        </w:rPr>
        <w:t xml:space="preserve"> transparente, dirigida por los ciudadanos, para redibujar los distritos legislativos. Los legisladores ya no serán las únicas voces determinando los distritos. Para </w:t>
      </w:r>
      <w:proofErr w:type="spellStart"/>
      <w:proofErr w:type="gramStart"/>
      <w:r w:rsidRPr="007D2669">
        <w:rPr>
          <w:sz w:val="24"/>
          <w:szCs w:val="24"/>
        </w:rPr>
        <w:t>mas</w:t>
      </w:r>
      <w:proofErr w:type="spellEnd"/>
      <w:proofErr w:type="gramEnd"/>
      <w:r w:rsidRPr="007D2669">
        <w:rPr>
          <w:sz w:val="24"/>
          <w:szCs w:val="24"/>
        </w:rPr>
        <w:t xml:space="preserve"> información: </w:t>
      </w:r>
      <w:r w:rsidR="007D2669" w:rsidRPr="007D2669">
        <w:rPr>
          <w:b/>
          <w:i/>
          <w:color w:val="FF0000"/>
        </w:rPr>
        <w:t xml:space="preserve">https://www.vote411.org/es </w:t>
      </w:r>
      <w:r w:rsidR="007D2669" w:rsidRPr="007D2669">
        <w:rPr>
          <w:b/>
          <w:i/>
        </w:rPr>
        <w:t xml:space="preserve">o </w:t>
      </w:r>
      <w:r w:rsidR="007D2669" w:rsidRPr="007D2669">
        <w:rPr>
          <w:b/>
          <w:i/>
          <w:color w:val="FF0000"/>
        </w:rPr>
        <w:t>https://www.onevirginia2021.org</w:t>
      </w:r>
      <w:r w:rsidR="007D2669" w:rsidRPr="007D2669">
        <w:rPr>
          <w:b/>
          <w:i/>
          <w:color w:val="FF0000"/>
          <w:u w:val="single"/>
        </w:rPr>
        <w:t>/</w:t>
      </w:r>
      <w:r w:rsidR="007D2669">
        <w:rPr>
          <w:b/>
        </w:rPr>
        <w:t xml:space="preserve"> </w:t>
      </w:r>
      <w:r w:rsidR="007D2669" w:rsidRPr="007D2669">
        <w:t>(solo en inglés)</w:t>
      </w:r>
      <w:r w:rsidR="007D2669">
        <w:t xml:space="preserve">. </w:t>
      </w:r>
      <w:r w:rsidR="007D2669" w:rsidRPr="007D2669">
        <w:rPr>
          <w:b/>
        </w:rPr>
        <w:t>La</w:t>
      </w:r>
      <w:r w:rsidR="007D2669">
        <w:t xml:space="preserve"> </w:t>
      </w:r>
      <w:r w:rsidR="007D2669" w:rsidRPr="007D2669">
        <w:rPr>
          <w:b/>
        </w:rPr>
        <w:t>Liga de Mujeres Votantes</w:t>
      </w:r>
      <w:r w:rsidR="007D2669">
        <w:t xml:space="preserve"> apoya un voto </w:t>
      </w:r>
      <w:r w:rsidR="007D2669" w:rsidRPr="007D2669">
        <w:rPr>
          <w:b/>
        </w:rPr>
        <w:t>SI</w:t>
      </w:r>
      <w:r w:rsidR="007D2669">
        <w:t xml:space="preserve"> en la </w:t>
      </w:r>
      <w:r w:rsidR="007D2669" w:rsidRPr="007D2669">
        <w:rPr>
          <w:b/>
        </w:rPr>
        <w:t xml:space="preserve">Enmienda #1 de </w:t>
      </w:r>
      <w:proofErr w:type="spellStart"/>
      <w:r w:rsidR="007D2669" w:rsidRPr="007D2669">
        <w:rPr>
          <w:b/>
          <w:sz w:val="24"/>
          <w:szCs w:val="24"/>
        </w:rPr>
        <w:t>Redistritación</w:t>
      </w:r>
      <w:proofErr w:type="spellEnd"/>
      <w:r w:rsidR="007D2669" w:rsidRPr="007D2669">
        <w:rPr>
          <w:b/>
          <w:sz w:val="24"/>
          <w:szCs w:val="24"/>
        </w:rPr>
        <w:t>.</w:t>
      </w:r>
    </w:p>
    <w:sectPr w:rsidR="0005631B" w:rsidRPr="007D2669" w:rsidSect="007D2669">
      <w:type w:val="continuous"/>
      <w:pgSz w:w="12240" w:h="15840"/>
      <w:pgMar w:top="720" w:right="720" w:bottom="720" w:left="720" w:header="720" w:footer="720" w:gutter="0"/>
      <w:cols w:num="2"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F16C8" w14:textId="77777777" w:rsidR="004E5771" w:rsidRDefault="004E5771" w:rsidP="00C40F6F">
      <w:pPr>
        <w:spacing w:after="0" w:line="240" w:lineRule="auto"/>
      </w:pPr>
      <w:r>
        <w:separator/>
      </w:r>
    </w:p>
  </w:endnote>
  <w:endnote w:type="continuationSeparator" w:id="0">
    <w:p w14:paraId="773F0B60" w14:textId="77777777" w:rsidR="004E5771" w:rsidRDefault="004E5771" w:rsidP="00C4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CBA13" w14:textId="77777777" w:rsidR="004E5771" w:rsidRDefault="004E5771" w:rsidP="00C40F6F">
      <w:pPr>
        <w:spacing w:after="0" w:line="240" w:lineRule="auto"/>
      </w:pPr>
      <w:r>
        <w:separator/>
      </w:r>
    </w:p>
  </w:footnote>
  <w:footnote w:type="continuationSeparator" w:id="0">
    <w:p w14:paraId="79509B25" w14:textId="77777777" w:rsidR="004E5771" w:rsidRDefault="004E5771" w:rsidP="00C4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CDC"/>
    <w:multiLevelType w:val="hybridMultilevel"/>
    <w:tmpl w:val="44E0CF3C"/>
    <w:lvl w:ilvl="0" w:tplc="158874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33D"/>
    <w:multiLevelType w:val="hybridMultilevel"/>
    <w:tmpl w:val="6DE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F38DC"/>
    <w:multiLevelType w:val="hybridMultilevel"/>
    <w:tmpl w:val="1D8E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82BDC"/>
    <w:multiLevelType w:val="hybridMultilevel"/>
    <w:tmpl w:val="D95AEB66"/>
    <w:lvl w:ilvl="0" w:tplc="65561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lang w:val="es-G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047D2"/>
    <w:multiLevelType w:val="hybridMultilevel"/>
    <w:tmpl w:val="0DE4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92F90"/>
    <w:multiLevelType w:val="hybridMultilevel"/>
    <w:tmpl w:val="C0E25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321C2"/>
    <w:multiLevelType w:val="hybridMultilevel"/>
    <w:tmpl w:val="8F58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6F"/>
    <w:rsid w:val="00050A35"/>
    <w:rsid w:val="0005631B"/>
    <w:rsid w:val="00057291"/>
    <w:rsid w:val="00073EBB"/>
    <w:rsid w:val="000D3932"/>
    <w:rsid w:val="000E7A5F"/>
    <w:rsid w:val="000F0C8D"/>
    <w:rsid w:val="001136D1"/>
    <w:rsid w:val="00117D1D"/>
    <w:rsid w:val="001776A1"/>
    <w:rsid w:val="001A2643"/>
    <w:rsid w:val="001E634C"/>
    <w:rsid w:val="00205047"/>
    <w:rsid w:val="002074F6"/>
    <w:rsid w:val="00214C17"/>
    <w:rsid w:val="002678AF"/>
    <w:rsid w:val="00277F97"/>
    <w:rsid w:val="002B3645"/>
    <w:rsid w:val="002B7FE9"/>
    <w:rsid w:val="002E7285"/>
    <w:rsid w:val="003144A9"/>
    <w:rsid w:val="003162A6"/>
    <w:rsid w:val="00323DA6"/>
    <w:rsid w:val="00356BD6"/>
    <w:rsid w:val="003767CA"/>
    <w:rsid w:val="003F6288"/>
    <w:rsid w:val="004070EF"/>
    <w:rsid w:val="00437AED"/>
    <w:rsid w:val="0044524B"/>
    <w:rsid w:val="004C322B"/>
    <w:rsid w:val="004E5771"/>
    <w:rsid w:val="00577480"/>
    <w:rsid w:val="00582C9B"/>
    <w:rsid w:val="005C0B3F"/>
    <w:rsid w:val="005C39E3"/>
    <w:rsid w:val="005C407C"/>
    <w:rsid w:val="005E49B5"/>
    <w:rsid w:val="00600203"/>
    <w:rsid w:val="006C56E0"/>
    <w:rsid w:val="00710917"/>
    <w:rsid w:val="00712013"/>
    <w:rsid w:val="00734226"/>
    <w:rsid w:val="00737693"/>
    <w:rsid w:val="0074598E"/>
    <w:rsid w:val="00745E0A"/>
    <w:rsid w:val="00757775"/>
    <w:rsid w:val="007A6B71"/>
    <w:rsid w:val="007D2669"/>
    <w:rsid w:val="00830391"/>
    <w:rsid w:val="00835368"/>
    <w:rsid w:val="008843B3"/>
    <w:rsid w:val="008E2601"/>
    <w:rsid w:val="00916457"/>
    <w:rsid w:val="009207E3"/>
    <w:rsid w:val="00926AB9"/>
    <w:rsid w:val="00963C31"/>
    <w:rsid w:val="009D33D2"/>
    <w:rsid w:val="00A173A3"/>
    <w:rsid w:val="00A55F15"/>
    <w:rsid w:val="00A81DE1"/>
    <w:rsid w:val="00A920D2"/>
    <w:rsid w:val="00AC01EE"/>
    <w:rsid w:val="00AD62B0"/>
    <w:rsid w:val="00B110BC"/>
    <w:rsid w:val="00B15EED"/>
    <w:rsid w:val="00B642C9"/>
    <w:rsid w:val="00BA53D0"/>
    <w:rsid w:val="00BA58B2"/>
    <w:rsid w:val="00BC19B7"/>
    <w:rsid w:val="00C16FA1"/>
    <w:rsid w:val="00C40F6F"/>
    <w:rsid w:val="00C437CB"/>
    <w:rsid w:val="00C55261"/>
    <w:rsid w:val="00C90988"/>
    <w:rsid w:val="00C91277"/>
    <w:rsid w:val="00CC1CB3"/>
    <w:rsid w:val="00D02909"/>
    <w:rsid w:val="00D06D58"/>
    <w:rsid w:val="00D24C6D"/>
    <w:rsid w:val="00D27E38"/>
    <w:rsid w:val="00D85684"/>
    <w:rsid w:val="00DD2A6B"/>
    <w:rsid w:val="00DD43D2"/>
    <w:rsid w:val="00E005F4"/>
    <w:rsid w:val="00E33B11"/>
    <w:rsid w:val="00E3444F"/>
    <w:rsid w:val="00E47CE1"/>
    <w:rsid w:val="00E66578"/>
    <w:rsid w:val="00E85B25"/>
    <w:rsid w:val="00EA2A5A"/>
    <w:rsid w:val="00EA44C7"/>
    <w:rsid w:val="00F55AE0"/>
    <w:rsid w:val="00F56ECC"/>
    <w:rsid w:val="00F92619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1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6F"/>
  </w:style>
  <w:style w:type="paragraph" w:styleId="Footer">
    <w:name w:val="footer"/>
    <w:basedOn w:val="Normal"/>
    <w:link w:val="FooterChar"/>
    <w:uiPriority w:val="99"/>
    <w:unhideWhenUsed/>
    <w:rsid w:val="00C4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6F"/>
  </w:style>
  <w:style w:type="paragraph" w:styleId="BalloonText">
    <w:name w:val="Balloon Text"/>
    <w:basedOn w:val="Normal"/>
    <w:link w:val="BalloonTextChar"/>
    <w:uiPriority w:val="99"/>
    <w:semiHidden/>
    <w:unhideWhenUsed/>
    <w:rsid w:val="0058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B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D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6F"/>
  </w:style>
  <w:style w:type="paragraph" w:styleId="Footer">
    <w:name w:val="footer"/>
    <w:basedOn w:val="Normal"/>
    <w:link w:val="FooterChar"/>
    <w:uiPriority w:val="99"/>
    <w:unhideWhenUsed/>
    <w:rsid w:val="00C4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6F"/>
  </w:style>
  <w:style w:type="paragraph" w:styleId="BalloonText">
    <w:name w:val="Balloon Text"/>
    <w:basedOn w:val="Normal"/>
    <w:link w:val="BalloonTextChar"/>
    <w:uiPriority w:val="99"/>
    <w:semiHidden/>
    <w:unhideWhenUsed/>
    <w:rsid w:val="0058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3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B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06D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O'Hara</dc:creator>
  <cp:lastModifiedBy>Kitty</cp:lastModifiedBy>
  <cp:revision>2</cp:revision>
  <cp:lastPrinted>2020-08-08T21:10:00Z</cp:lastPrinted>
  <dcterms:created xsi:type="dcterms:W3CDTF">2020-09-10T20:02:00Z</dcterms:created>
  <dcterms:modified xsi:type="dcterms:W3CDTF">2020-09-10T20:02:00Z</dcterms:modified>
</cp:coreProperties>
</file>