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B2A6" w14:textId="77777777" w:rsidR="0092033F" w:rsidRPr="0092033F" w:rsidRDefault="0092033F" w:rsidP="0092033F">
      <w:pPr>
        <w:spacing w:after="0" w:line="240" w:lineRule="auto"/>
        <w:jc w:val="center"/>
        <w:rPr>
          <w:rFonts w:ascii="Arial" w:eastAsia="Times New Roman" w:hAnsi="Arial" w:cs="Arial"/>
          <w:b/>
          <w:color w:val="0066CC"/>
          <w:sz w:val="44"/>
          <w:szCs w:val="44"/>
        </w:rPr>
      </w:pPr>
      <w:r w:rsidRPr="0092033F">
        <w:rPr>
          <w:rFonts w:ascii="Arial" w:eastAsia="Times New Roman" w:hAnsi="Arial" w:cs="Arial"/>
          <w:b/>
          <w:color w:val="0066CC"/>
          <w:sz w:val="44"/>
          <w:szCs w:val="44"/>
        </w:rPr>
        <w:t>Adopting A More Robust &amp; Resonant Criminal</w:t>
      </w:r>
    </w:p>
    <w:p w14:paraId="2C6563C5" w14:textId="184DC2E1" w:rsidR="0092033F" w:rsidRPr="0092033F" w:rsidRDefault="0092033F" w:rsidP="0092033F">
      <w:pPr>
        <w:spacing w:after="0" w:line="240" w:lineRule="auto"/>
        <w:jc w:val="center"/>
        <w:rPr>
          <w:rFonts w:ascii="Arial" w:eastAsia="Times New Roman" w:hAnsi="Arial" w:cs="Arial"/>
          <w:b/>
          <w:color w:val="0066CC"/>
          <w:sz w:val="44"/>
          <w:szCs w:val="44"/>
        </w:rPr>
      </w:pPr>
      <w:r w:rsidRPr="0092033F">
        <w:rPr>
          <w:rFonts w:ascii="Arial" w:eastAsia="Times New Roman" w:hAnsi="Arial" w:cs="Arial"/>
          <w:b/>
          <w:color w:val="0066CC"/>
          <w:sz w:val="44"/>
          <w:szCs w:val="44"/>
        </w:rPr>
        <w:t>Justice Position for Delaware</w:t>
      </w:r>
    </w:p>
    <w:p w14:paraId="559A6D78" w14:textId="18699293" w:rsidR="00293B81" w:rsidRPr="00AB255F" w:rsidRDefault="00AB255F" w:rsidP="00AB255F">
      <w:pPr>
        <w:pStyle w:val="Heading1"/>
        <w:spacing w:before="0" w:line="360" w:lineRule="atLeast"/>
        <w:jc w:val="center"/>
        <w:rPr>
          <w:rFonts w:ascii="Arial" w:hAnsi="Arial" w:cs="Arial"/>
          <w:b/>
          <w:bCs/>
          <w:color w:val="0070C0"/>
          <w:sz w:val="26"/>
          <w:szCs w:val="26"/>
        </w:rPr>
      </w:pPr>
      <w:r w:rsidRPr="00AB255F">
        <w:rPr>
          <w:rFonts w:ascii="Arial" w:hAnsi="Arial" w:cs="Arial"/>
          <w:b/>
          <w:bCs/>
          <w:noProof/>
          <w:color w:val="0070C0"/>
          <w:sz w:val="26"/>
          <w:szCs w:val="26"/>
        </w:rPr>
        <w:drawing>
          <wp:anchor distT="0" distB="0" distL="114300" distR="114300" simplePos="0" relativeHeight="251660800" behindDoc="0" locked="0" layoutInCell="1" allowOverlap="1" wp14:anchorId="7CB70448" wp14:editId="02B6BAEE">
            <wp:simplePos x="0" y="0"/>
            <wp:positionH relativeFrom="column">
              <wp:posOffset>3661410</wp:posOffset>
            </wp:positionH>
            <wp:positionV relativeFrom="paragraph">
              <wp:posOffset>73660</wp:posOffset>
            </wp:positionV>
            <wp:extent cx="2381250" cy="119189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B81" w:rsidRPr="00AB255F">
        <w:rPr>
          <w:rFonts w:ascii="Arial" w:hAnsi="Arial" w:cs="Arial"/>
          <w:b/>
          <w:bCs/>
          <w:color w:val="0070C0"/>
          <w:sz w:val="26"/>
          <w:szCs w:val="26"/>
        </w:rPr>
        <w:t>Presentation and Discussion of</w:t>
      </w:r>
    </w:p>
    <w:p w14:paraId="20668750" w14:textId="6A3AC9BE" w:rsidR="00293B81" w:rsidRPr="00AB255F" w:rsidRDefault="00293B81" w:rsidP="009D13EF">
      <w:pPr>
        <w:spacing w:after="0" w:line="240" w:lineRule="auto"/>
        <w:jc w:val="center"/>
        <w:rPr>
          <w:rFonts w:ascii="Arial" w:hAnsi="Arial" w:cs="Arial"/>
          <w:b/>
          <w:bCs/>
          <w:color w:val="0070C0"/>
          <w:sz w:val="26"/>
          <w:szCs w:val="26"/>
        </w:rPr>
      </w:pPr>
      <w:r w:rsidRPr="00AB255F">
        <w:rPr>
          <w:rFonts w:ascii="Arial" w:hAnsi="Arial" w:cs="Arial"/>
          <w:b/>
          <w:bCs/>
          <w:color w:val="0070C0"/>
          <w:sz w:val="26"/>
          <w:szCs w:val="26"/>
        </w:rPr>
        <w:t xml:space="preserve">LWV </w:t>
      </w:r>
      <w:r w:rsidR="00AB255F" w:rsidRPr="00AB255F">
        <w:rPr>
          <w:rFonts w:ascii="Arial" w:hAnsi="Arial" w:cs="Arial"/>
          <w:b/>
          <w:bCs/>
          <w:color w:val="0070C0"/>
          <w:sz w:val="26"/>
          <w:szCs w:val="26"/>
        </w:rPr>
        <w:t xml:space="preserve">of </w:t>
      </w:r>
      <w:r w:rsidRPr="00AB255F">
        <w:rPr>
          <w:rFonts w:ascii="Arial" w:hAnsi="Arial" w:cs="Arial"/>
          <w:b/>
          <w:bCs/>
          <w:color w:val="0070C0"/>
          <w:sz w:val="26"/>
          <w:szCs w:val="26"/>
        </w:rPr>
        <w:t xml:space="preserve">California </w:t>
      </w:r>
      <w:r w:rsidR="00A2019C" w:rsidRPr="00AB255F">
        <w:rPr>
          <w:rFonts w:ascii="Arial" w:hAnsi="Arial" w:cs="Arial"/>
          <w:b/>
          <w:bCs/>
          <w:color w:val="0070C0"/>
          <w:sz w:val="26"/>
          <w:szCs w:val="26"/>
        </w:rPr>
        <w:t xml:space="preserve">Criminal Justice </w:t>
      </w:r>
      <w:r w:rsidRPr="00AB255F">
        <w:rPr>
          <w:rFonts w:ascii="Arial" w:hAnsi="Arial" w:cs="Arial"/>
          <w:b/>
          <w:bCs/>
          <w:color w:val="0070C0"/>
          <w:sz w:val="26"/>
          <w:szCs w:val="26"/>
        </w:rPr>
        <w:t>Position</w:t>
      </w:r>
    </w:p>
    <w:p w14:paraId="7EE91F15" w14:textId="77777777" w:rsidR="002247CE" w:rsidRDefault="002247CE" w:rsidP="00135435">
      <w:pPr>
        <w:spacing w:after="0" w:line="240" w:lineRule="auto"/>
        <w:rPr>
          <w:rFonts w:ascii="Arial" w:hAnsi="Arial" w:cs="Arial"/>
          <w:b/>
          <w:bCs/>
          <w:sz w:val="32"/>
          <w:szCs w:val="32"/>
        </w:rPr>
      </w:pPr>
    </w:p>
    <w:p w14:paraId="505A6ED3" w14:textId="77777777" w:rsidR="00922B8E" w:rsidRPr="00AB255F" w:rsidRDefault="00293B81" w:rsidP="009D13EF">
      <w:pPr>
        <w:spacing w:after="0" w:line="240" w:lineRule="auto"/>
        <w:jc w:val="center"/>
        <w:rPr>
          <w:rFonts w:ascii="Arial" w:hAnsi="Arial" w:cs="Arial"/>
          <w:b/>
          <w:bCs/>
          <w:sz w:val="26"/>
          <w:szCs w:val="26"/>
        </w:rPr>
      </w:pPr>
      <w:r w:rsidRPr="00AB255F">
        <w:rPr>
          <w:rFonts w:ascii="Arial" w:hAnsi="Arial" w:cs="Arial"/>
          <w:b/>
          <w:bCs/>
          <w:sz w:val="26"/>
          <w:szCs w:val="26"/>
        </w:rPr>
        <w:t>Thursday, October 28, 2021</w:t>
      </w:r>
    </w:p>
    <w:p w14:paraId="385A7AC8" w14:textId="2430A702" w:rsidR="00293B81" w:rsidRPr="00AB255F" w:rsidRDefault="00293B81" w:rsidP="009D13EF">
      <w:pPr>
        <w:spacing w:after="0" w:line="240" w:lineRule="auto"/>
        <w:jc w:val="center"/>
        <w:rPr>
          <w:rFonts w:ascii="Arial" w:hAnsi="Arial" w:cs="Arial"/>
          <w:sz w:val="26"/>
          <w:szCs w:val="26"/>
        </w:rPr>
      </w:pPr>
      <w:r w:rsidRPr="00AB255F">
        <w:rPr>
          <w:rFonts w:ascii="Arial" w:hAnsi="Arial" w:cs="Arial"/>
          <w:b/>
          <w:bCs/>
          <w:sz w:val="26"/>
          <w:szCs w:val="26"/>
        </w:rPr>
        <w:t>6:</w:t>
      </w:r>
      <w:r w:rsidR="0092033F" w:rsidRPr="00AB255F">
        <w:rPr>
          <w:rFonts w:ascii="Arial" w:hAnsi="Arial" w:cs="Arial"/>
          <w:b/>
          <w:bCs/>
          <w:sz w:val="26"/>
          <w:szCs w:val="26"/>
        </w:rPr>
        <w:t>30</w:t>
      </w:r>
      <w:r w:rsidRPr="00AB255F">
        <w:rPr>
          <w:rFonts w:ascii="Arial" w:hAnsi="Arial" w:cs="Arial"/>
          <w:b/>
          <w:bCs/>
          <w:sz w:val="26"/>
          <w:szCs w:val="26"/>
        </w:rPr>
        <w:t xml:space="preserve"> – 8:</w:t>
      </w:r>
      <w:r w:rsidR="00AF1BD3">
        <w:rPr>
          <w:rFonts w:ascii="Arial" w:hAnsi="Arial" w:cs="Arial"/>
          <w:b/>
          <w:bCs/>
          <w:sz w:val="26"/>
          <w:szCs w:val="26"/>
        </w:rPr>
        <w:t>0</w:t>
      </w:r>
      <w:r w:rsidR="0092033F" w:rsidRPr="00AB255F">
        <w:rPr>
          <w:rFonts w:ascii="Arial" w:hAnsi="Arial" w:cs="Arial"/>
          <w:b/>
          <w:bCs/>
          <w:sz w:val="26"/>
          <w:szCs w:val="26"/>
        </w:rPr>
        <w:t>0</w:t>
      </w:r>
      <w:r w:rsidRPr="00AB255F">
        <w:rPr>
          <w:rFonts w:ascii="Arial" w:hAnsi="Arial" w:cs="Arial"/>
          <w:b/>
          <w:bCs/>
          <w:sz w:val="26"/>
          <w:szCs w:val="26"/>
        </w:rPr>
        <w:t xml:space="preserve"> p.m</w:t>
      </w:r>
      <w:r w:rsidRPr="00AB255F">
        <w:rPr>
          <w:rFonts w:ascii="Arial" w:hAnsi="Arial" w:cs="Arial"/>
          <w:sz w:val="26"/>
          <w:szCs w:val="26"/>
        </w:rPr>
        <w:t>.</w:t>
      </w:r>
    </w:p>
    <w:p w14:paraId="78ADF81C" w14:textId="77777777" w:rsidR="00AB255F" w:rsidRDefault="00AB255F" w:rsidP="00922B8E">
      <w:pPr>
        <w:spacing w:after="0" w:line="240" w:lineRule="auto"/>
        <w:rPr>
          <w:rFonts w:ascii="Arial" w:hAnsi="Arial" w:cs="Arial"/>
        </w:rPr>
      </w:pPr>
    </w:p>
    <w:p w14:paraId="0225143D" w14:textId="372DF21C" w:rsidR="009D13EF" w:rsidRPr="005D7232" w:rsidRDefault="00922B8E" w:rsidP="005D7232">
      <w:pPr>
        <w:spacing w:after="0" w:line="240" w:lineRule="auto"/>
        <w:rPr>
          <w:rFonts w:ascii="Arial" w:hAnsi="Arial" w:cs="Arial"/>
          <w:sz w:val="24"/>
          <w:szCs w:val="24"/>
        </w:rPr>
      </w:pPr>
      <w:r w:rsidRPr="005D7232">
        <w:rPr>
          <w:rFonts w:ascii="Arial" w:hAnsi="Arial" w:cs="Arial"/>
          <w:sz w:val="24"/>
          <w:szCs w:val="24"/>
        </w:rPr>
        <w:t>registration link</w:t>
      </w:r>
      <w:r w:rsidR="00293B81" w:rsidRPr="005D7232">
        <w:rPr>
          <w:rFonts w:ascii="Arial" w:hAnsi="Arial" w:cs="Arial"/>
          <w:sz w:val="24"/>
          <w:szCs w:val="24"/>
        </w:rPr>
        <w:t>:</w:t>
      </w:r>
    </w:p>
    <w:p w14:paraId="638629DF" w14:textId="77777777" w:rsidR="00C60657" w:rsidRPr="005D7232" w:rsidRDefault="00AF1BD3" w:rsidP="005D7232">
      <w:pPr>
        <w:rPr>
          <w:rFonts w:ascii="Arial" w:hAnsi="Arial" w:cs="Arial"/>
          <w:sz w:val="24"/>
          <w:szCs w:val="24"/>
        </w:rPr>
      </w:pPr>
      <w:hyperlink r:id="rId5" w:tgtFrame="_blank" w:history="1">
        <w:r w:rsidR="00C60657" w:rsidRPr="005D7232">
          <w:rPr>
            <w:rStyle w:val="Hyperlink"/>
            <w:rFonts w:ascii="Arial" w:hAnsi="Arial" w:cs="Arial"/>
            <w:sz w:val="24"/>
            <w:szCs w:val="24"/>
          </w:rPr>
          <w:t>https://us02web.zoom.us/meeting/register/tZYpd-6qrTsrHNROvRtv6kK3QWkh_HJ_-pvp</w:t>
        </w:r>
      </w:hyperlink>
    </w:p>
    <w:p w14:paraId="479AF09B" w14:textId="77777777" w:rsidR="005D7232" w:rsidRDefault="005D7232" w:rsidP="005D7232">
      <w:pPr>
        <w:spacing w:line="240" w:lineRule="auto"/>
        <w:rPr>
          <w:rFonts w:ascii="Arial" w:hAnsi="Arial" w:cs="Arial"/>
          <w:sz w:val="24"/>
          <w:szCs w:val="24"/>
        </w:rPr>
      </w:pPr>
      <w:r w:rsidRPr="005D7232">
        <w:rPr>
          <w:rFonts w:ascii="Arial" w:hAnsi="Arial" w:cs="Arial"/>
          <w:sz w:val="24"/>
          <w:szCs w:val="24"/>
        </w:rPr>
        <w:t xml:space="preserve">One-third of U.S. adults have had some experience in the justice system which has had a tremendous impact on voting rights. </w:t>
      </w:r>
    </w:p>
    <w:p w14:paraId="7565A61E" w14:textId="1877D108" w:rsidR="00135435" w:rsidRPr="005B1DF3" w:rsidRDefault="00135435" w:rsidP="005D7232">
      <w:pPr>
        <w:spacing w:line="240" w:lineRule="auto"/>
        <w:rPr>
          <w:rFonts w:ascii="Arial" w:hAnsi="Arial" w:cs="Arial"/>
          <w:b/>
          <w:bCs/>
          <w:sz w:val="24"/>
          <w:szCs w:val="24"/>
        </w:rPr>
      </w:pPr>
      <w:r w:rsidRPr="005B1DF3">
        <w:rPr>
          <w:rFonts w:ascii="Arial" w:hAnsi="Arial" w:cs="Arial"/>
          <w:b/>
          <w:bCs/>
          <w:sz w:val="24"/>
          <w:szCs w:val="24"/>
        </w:rPr>
        <w:t>All Delaware citizens have a right to equal treatment under the law and to a criminal justice system that is just, effective, equitable, transparent, and that foster public trust at all stages, including policing practices, pre-trial procedures, sentencing, incarceration and re-entry.</w:t>
      </w:r>
    </w:p>
    <w:p w14:paraId="3229E1A2" w14:textId="77777777" w:rsidR="005B1DF3" w:rsidRPr="00616575" w:rsidRDefault="00135435" w:rsidP="005D7232">
      <w:pPr>
        <w:spacing w:line="240" w:lineRule="auto"/>
        <w:rPr>
          <w:rFonts w:ascii="Arial" w:hAnsi="Arial" w:cs="Arial"/>
          <w:sz w:val="24"/>
          <w:szCs w:val="24"/>
        </w:rPr>
      </w:pPr>
      <w:r w:rsidRPr="00616575">
        <w:rPr>
          <w:rFonts w:ascii="Arial" w:hAnsi="Arial" w:cs="Arial"/>
          <w:sz w:val="24"/>
          <w:szCs w:val="24"/>
        </w:rPr>
        <w:t>The DE General Assembly will reconvene in January</w:t>
      </w:r>
      <w:r w:rsidR="006F38B6" w:rsidRPr="00616575">
        <w:rPr>
          <w:rFonts w:ascii="Arial" w:hAnsi="Arial" w:cs="Arial"/>
          <w:sz w:val="24"/>
          <w:szCs w:val="24"/>
        </w:rPr>
        <w:t xml:space="preserve"> 2022</w:t>
      </w:r>
      <w:r w:rsidRPr="00616575">
        <w:rPr>
          <w:rFonts w:ascii="Arial" w:hAnsi="Arial" w:cs="Arial"/>
          <w:sz w:val="24"/>
          <w:szCs w:val="24"/>
        </w:rPr>
        <w:t xml:space="preserve"> with 13 criminal justice bills. </w:t>
      </w:r>
      <w:r w:rsidR="006F38B6" w:rsidRPr="00616575">
        <w:rPr>
          <w:rFonts w:ascii="Arial" w:hAnsi="Arial" w:cs="Arial"/>
          <w:i/>
          <w:iCs/>
          <w:sz w:val="24"/>
          <w:szCs w:val="24"/>
        </w:rPr>
        <w:t>This will be a critical chance</w:t>
      </w:r>
      <w:r w:rsidR="006F38B6" w:rsidRPr="00616575">
        <w:rPr>
          <w:rFonts w:ascii="Arial" w:hAnsi="Arial" w:cs="Arial"/>
          <w:sz w:val="24"/>
          <w:szCs w:val="24"/>
        </w:rPr>
        <w:t xml:space="preserve"> to have an impact on policy reforms in our state.</w:t>
      </w:r>
      <w:r w:rsidR="005D7232" w:rsidRPr="00616575">
        <w:rPr>
          <w:rFonts w:ascii="Arial" w:hAnsi="Arial" w:cs="Arial"/>
          <w:sz w:val="24"/>
          <w:szCs w:val="24"/>
        </w:rPr>
        <w:t xml:space="preserve"> </w:t>
      </w:r>
    </w:p>
    <w:p w14:paraId="7ECC7504" w14:textId="5AE70EBB" w:rsidR="005D7232" w:rsidRPr="005D7232" w:rsidRDefault="005D7232" w:rsidP="005D7232">
      <w:pPr>
        <w:spacing w:line="240" w:lineRule="auto"/>
        <w:rPr>
          <w:rFonts w:ascii="Arial" w:hAnsi="Arial" w:cs="Arial"/>
          <w:sz w:val="24"/>
          <w:szCs w:val="24"/>
        </w:rPr>
      </w:pPr>
      <w:r w:rsidRPr="005D7232">
        <w:rPr>
          <w:rFonts w:ascii="Arial" w:hAnsi="Arial" w:cs="Arial"/>
          <w:sz w:val="24"/>
          <w:szCs w:val="24"/>
        </w:rPr>
        <w:t>League advocacy stems directly from the Position Statements we adopt as an organization. I</w:t>
      </w:r>
      <w:r w:rsidR="005B1DF3">
        <w:rPr>
          <w:rFonts w:ascii="Arial" w:hAnsi="Arial" w:cs="Arial"/>
          <w:sz w:val="24"/>
          <w:szCs w:val="24"/>
        </w:rPr>
        <w:t>t is</w:t>
      </w:r>
      <w:r w:rsidRPr="005D7232">
        <w:rPr>
          <w:rFonts w:ascii="Arial" w:hAnsi="Arial" w:cs="Arial"/>
          <w:sz w:val="24"/>
          <w:szCs w:val="24"/>
        </w:rPr>
        <w:t xml:space="preserve"> time to re</w:t>
      </w:r>
      <w:r w:rsidR="005B1DF3">
        <w:rPr>
          <w:rFonts w:ascii="Arial" w:hAnsi="Arial" w:cs="Arial"/>
          <w:sz w:val="24"/>
          <w:szCs w:val="24"/>
        </w:rPr>
        <w:t>view</w:t>
      </w:r>
      <w:r w:rsidRPr="005D7232">
        <w:rPr>
          <w:rFonts w:ascii="Arial" w:hAnsi="Arial" w:cs="Arial"/>
          <w:sz w:val="24"/>
          <w:szCs w:val="24"/>
        </w:rPr>
        <w:t xml:space="preserve"> ou</w:t>
      </w:r>
      <w:r>
        <w:rPr>
          <w:rFonts w:ascii="Arial" w:hAnsi="Arial" w:cs="Arial"/>
          <w:sz w:val="24"/>
          <w:szCs w:val="24"/>
        </w:rPr>
        <w:t>r</w:t>
      </w:r>
      <w:r w:rsidRPr="005D7232">
        <w:rPr>
          <w:rFonts w:ascii="Arial" w:hAnsi="Arial" w:cs="Arial"/>
          <w:sz w:val="24"/>
          <w:szCs w:val="24"/>
        </w:rPr>
        <w:t xml:space="preserve"> LWV of Delaware </w:t>
      </w:r>
      <w:r w:rsidR="005B1DF3">
        <w:rPr>
          <w:rFonts w:ascii="Arial" w:hAnsi="Arial" w:cs="Arial"/>
          <w:sz w:val="24"/>
          <w:szCs w:val="24"/>
        </w:rPr>
        <w:t>P</w:t>
      </w:r>
      <w:r w:rsidRPr="005D7232">
        <w:rPr>
          <w:rFonts w:ascii="Arial" w:hAnsi="Arial" w:cs="Arial"/>
          <w:sz w:val="24"/>
          <w:szCs w:val="24"/>
        </w:rPr>
        <w:t xml:space="preserve">osition to make sure it </w:t>
      </w:r>
      <w:r>
        <w:rPr>
          <w:rFonts w:ascii="Arial" w:hAnsi="Arial" w:cs="Arial"/>
          <w:sz w:val="24"/>
          <w:szCs w:val="24"/>
        </w:rPr>
        <w:t>supports suitable a</w:t>
      </w:r>
      <w:r w:rsidR="005B1DF3">
        <w:rPr>
          <w:rFonts w:ascii="Arial" w:hAnsi="Arial" w:cs="Arial"/>
          <w:sz w:val="24"/>
          <w:szCs w:val="24"/>
        </w:rPr>
        <w:t>ction</w:t>
      </w:r>
      <w:r w:rsidRPr="005D7232">
        <w:rPr>
          <w:rFonts w:ascii="Arial" w:hAnsi="Arial" w:cs="Arial"/>
          <w:sz w:val="24"/>
          <w:szCs w:val="24"/>
        </w:rPr>
        <w:t xml:space="preserve">. </w:t>
      </w:r>
    </w:p>
    <w:p w14:paraId="45CDD9CA" w14:textId="4D4C0DC2" w:rsidR="00135435" w:rsidRPr="005D7232" w:rsidRDefault="006F38B6" w:rsidP="005D7232">
      <w:pPr>
        <w:spacing w:line="240" w:lineRule="auto"/>
        <w:rPr>
          <w:rFonts w:ascii="Arial" w:hAnsi="Arial" w:cs="Arial"/>
          <w:sz w:val="24"/>
          <w:szCs w:val="24"/>
        </w:rPr>
      </w:pPr>
      <w:r w:rsidRPr="005D7232">
        <w:rPr>
          <w:rFonts w:ascii="Arial" w:hAnsi="Arial" w:cs="Arial"/>
          <w:sz w:val="24"/>
          <w:szCs w:val="24"/>
        </w:rPr>
        <w:t>Rather than</w:t>
      </w:r>
      <w:r w:rsidR="00135435" w:rsidRPr="005D7232">
        <w:rPr>
          <w:rFonts w:ascii="Arial" w:hAnsi="Arial" w:cs="Arial"/>
          <w:sz w:val="24"/>
          <w:szCs w:val="24"/>
        </w:rPr>
        <w:t xml:space="preserve"> undertake a two-year study</w:t>
      </w:r>
      <w:r w:rsidRPr="005D7232">
        <w:rPr>
          <w:rFonts w:ascii="Arial" w:hAnsi="Arial" w:cs="Arial"/>
          <w:sz w:val="24"/>
          <w:szCs w:val="24"/>
        </w:rPr>
        <w:t>, the LWV of Delaware Advocacy Committee Criminal Justice Team</w:t>
      </w:r>
      <w:r w:rsidR="00F67E01" w:rsidRPr="005D7232">
        <w:rPr>
          <w:rFonts w:ascii="Arial" w:hAnsi="Arial" w:cs="Arial"/>
          <w:sz w:val="24"/>
          <w:szCs w:val="24"/>
        </w:rPr>
        <w:t xml:space="preserve">’s preferred </w:t>
      </w:r>
      <w:r w:rsidR="00135435" w:rsidRPr="005D7232">
        <w:rPr>
          <w:rFonts w:ascii="Arial" w:hAnsi="Arial" w:cs="Arial"/>
          <w:sz w:val="24"/>
          <w:szCs w:val="24"/>
        </w:rPr>
        <w:t>option is to concur with</w:t>
      </w:r>
      <w:r w:rsidR="00F67E01" w:rsidRPr="005D7232">
        <w:rPr>
          <w:rFonts w:ascii="Arial" w:hAnsi="Arial" w:cs="Arial"/>
          <w:sz w:val="24"/>
          <w:szCs w:val="24"/>
        </w:rPr>
        <w:t xml:space="preserve"> the</w:t>
      </w:r>
      <w:r w:rsidR="00135435" w:rsidRPr="005D7232">
        <w:rPr>
          <w:rFonts w:ascii="Arial" w:hAnsi="Arial" w:cs="Arial"/>
          <w:sz w:val="24"/>
          <w:szCs w:val="24"/>
        </w:rPr>
        <w:t xml:space="preserve"> more robust </w:t>
      </w:r>
      <w:r w:rsidR="00F67E01" w:rsidRPr="005D7232">
        <w:rPr>
          <w:rFonts w:ascii="Arial" w:hAnsi="Arial" w:cs="Arial"/>
          <w:sz w:val="24"/>
          <w:szCs w:val="24"/>
        </w:rPr>
        <w:t xml:space="preserve">LWV of California </w:t>
      </w:r>
      <w:r w:rsidR="00135435" w:rsidRPr="005D7232">
        <w:rPr>
          <w:rFonts w:ascii="Arial" w:hAnsi="Arial" w:cs="Arial"/>
          <w:sz w:val="24"/>
          <w:szCs w:val="24"/>
        </w:rPr>
        <w:t xml:space="preserve">Position that evolved over 4 years of study. </w:t>
      </w:r>
      <w:r w:rsidR="00F67E01" w:rsidRPr="005D7232">
        <w:rPr>
          <w:rFonts w:ascii="Arial" w:hAnsi="Arial" w:cs="Arial"/>
          <w:sz w:val="24"/>
          <w:szCs w:val="24"/>
        </w:rPr>
        <w:t>This would allow us to have a more effective criminal justice position in place for Delawar</w:t>
      </w:r>
      <w:r w:rsidR="00616575">
        <w:rPr>
          <w:rFonts w:ascii="Arial" w:hAnsi="Arial" w:cs="Arial"/>
          <w:sz w:val="24"/>
          <w:szCs w:val="24"/>
        </w:rPr>
        <w:t>e’s upcoming legislative session</w:t>
      </w:r>
      <w:r w:rsidR="00F67E01" w:rsidRPr="005D7232">
        <w:rPr>
          <w:rFonts w:ascii="Arial" w:hAnsi="Arial" w:cs="Arial"/>
          <w:sz w:val="24"/>
          <w:szCs w:val="24"/>
        </w:rPr>
        <w:t xml:space="preserve">. </w:t>
      </w:r>
      <w:r w:rsidR="00135435" w:rsidRPr="005D7232">
        <w:rPr>
          <w:rFonts w:ascii="Arial" w:hAnsi="Arial" w:cs="Arial"/>
          <w:sz w:val="24"/>
          <w:szCs w:val="24"/>
        </w:rPr>
        <w:t xml:space="preserve">The state Leagues of AZ, NC, MI, and NY have adopted California’s Position by concurrence </w:t>
      </w:r>
      <w:r w:rsidR="00F67E01" w:rsidRPr="005D7232">
        <w:rPr>
          <w:rFonts w:ascii="Arial" w:hAnsi="Arial" w:cs="Arial"/>
          <w:sz w:val="24"/>
          <w:szCs w:val="24"/>
        </w:rPr>
        <w:t>already</w:t>
      </w:r>
      <w:r w:rsidR="00135435" w:rsidRPr="005D7232">
        <w:rPr>
          <w:rFonts w:ascii="Arial" w:hAnsi="Arial" w:cs="Arial"/>
          <w:sz w:val="24"/>
          <w:szCs w:val="24"/>
        </w:rPr>
        <w:t>.</w:t>
      </w:r>
    </w:p>
    <w:p w14:paraId="1064726A" w14:textId="6BCB1EFF" w:rsidR="00135435" w:rsidRPr="005D7232" w:rsidRDefault="005B1DF3" w:rsidP="005D7232">
      <w:pPr>
        <w:spacing w:line="240" w:lineRule="auto"/>
        <w:rPr>
          <w:rFonts w:ascii="Arial" w:hAnsi="Arial" w:cs="Arial"/>
          <w:sz w:val="24"/>
          <w:szCs w:val="24"/>
        </w:rPr>
      </w:pPr>
      <w:r w:rsidRPr="005D7232">
        <w:rPr>
          <w:rFonts w:ascii="Arial" w:hAnsi="Arial" w:cs="Arial"/>
          <w:b/>
          <w:bCs/>
          <w:noProof/>
          <w:color w:val="000000"/>
          <w:sz w:val="24"/>
          <w:szCs w:val="24"/>
        </w:rPr>
        <w:drawing>
          <wp:anchor distT="0" distB="0" distL="114300" distR="114300" simplePos="0" relativeHeight="251660288" behindDoc="0" locked="0" layoutInCell="1" allowOverlap="1" wp14:anchorId="01AE922C" wp14:editId="44567054">
            <wp:simplePos x="0" y="0"/>
            <wp:positionH relativeFrom="margin">
              <wp:posOffset>-78105</wp:posOffset>
            </wp:positionH>
            <wp:positionV relativeFrom="paragraph">
              <wp:posOffset>64770</wp:posOffset>
            </wp:positionV>
            <wp:extent cx="1232535" cy="1844040"/>
            <wp:effectExtent l="0" t="0" r="0" b="0"/>
            <wp:wrapSquare wrapText="bothSides"/>
            <wp:docPr id="1" name="Picture 1" descr="A person with curly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curly hair&#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535" cy="184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435" w:rsidRPr="005D7232">
        <w:rPr>
          <w:rFonts w:ascii="Arial" w:hAnsi="Arial" w:cs="Arial"/>
          <w:sz w:val="24"/>
          <w:szCs w:val="24"/>
        </w:rPr>
        <w:t xml:space="preserve">We are fortunate to have with us </w:t>
      </w:r>
      <w:r w:rsidR="00135435" w:rsidRPr="005D7232">
        <w:rPr>
          <w:rFonts w:ascii="Arial" w:hAnsi="Arial" w:cs="Arial"/>
          <w:b/>
          <w:bCs/>
          <w:sz w:val="24"/>
          <w:szCs w:val="24"/>
        </w:rPr>
        <w:t xml:space="preserve">Ashley </w:t>
      </w:r>
      <w:proofErr w:type="spellStart"/>
      <w:r w:rsidR="00135435" w:rsidRPr="005D7232">
        <w:rPr>
          <w:rFonts w:ascii="Arial" w:hAnsi="Arial" w:cs="Arial"/>
          <w:b/>
          <w:bCs/>
          <w:sz w:val="24"/>
          <w:szCs w:val="24"/>
        </w:rPr>
        <w:t>Raveche</w:t>
      </w:r>
      <w:proofErr w:type="spellEnd"/>
      <w:r w:rsidR="00135435" w:rsidRPr="005D7232">
        <w:rPr>
          <w:rFonts w:ascii="Arial" w:hAnsi="Arial" w:cs="Arial"/>
          <w:sz w:val="24"/>
          <w:szCs w:val="24"/>
        </w:rPr>
        <w:t>, the Deputy Area Director of Social Policy for the LWVC.  She was on the state task force that developed the California Criminal Justice Position being proposed for concurrence.  She also participated on the drafting committee for the LWVUS’s Emergency Resolution on Racial Justice.</w:t>
      </w:r>
    </w:p>
    <w:p w14:paraId="551A9CF1" w14:textId="79017382" w:rsidR="005B1DF3" w:rsidRDefault="005924B0" w:rsidP="005D7232">
      <w:pPr>
        <w:pStyle w:val="PlainText"/>
        <w:spacing w:after="200"/>
        <w:rPr>
          <w:rFonts w:ascii="Arial" w:hAnsi="Arial" w:cs="Arial"/>
          <w:sz w:val="24"/>
          <w:szCs w:val="24"/>
        </w:rPr>
      </w:pPr>
      <w:r w:rsidRPr="005B1DF3">
        <w:rPr>
          <w:rFonts w:ascii="Arial" w:hAnsi="Arial" w:cs="Arial"/>
          <w:sz w:val="24"/>
          <w:szCs w:val="24"/>
        </w:rPr>
        <w:t>Ms.</w:t>
      </w:r>
      <w:r w:rsidR="00735705" w:rsidRPr="005B1DF3">
        <w:rPr>
          <w:rFonts w:ascii="Arial" w:hAnsi="Arial" w:cs="Arial"/>
          <w:sz w:val="24"/>
          <w:szCs w:val="24"/>
        </w:rPr>
        <w:t xml:space="preserve"> </w:t>
      </w:r>
      <w:proofErr w:type="spellStart"/>
      <w:r w:rsidR="00735705" w:rsidRPr="005B1DF3">
        <w:rPr>
          <w:rFonts w:ascii="Arial" w:hAnsi="Arial" w:cs="Arial"/>
          <w:sz w:val="24"/>
          <w:szCs w:val="24"/>
        </w:rPr>
        <w:t>Raveche</w:t>
      </w:r>
      <w:proofErr w:type="spellEnd"/>
      <w:r w:rsidR="00735705" w:rsidRPr="005D7232">
        <w:rPr>
          <w:rFonts w:ascii="Arial" w:hAnsi="Arial" w:cs="Arial"/>
          <w:sz w:val="24"/>
          <w:szCs w:val="24"/>
        </w:rPr>
        <w:t xml:space="preserve"> will share the process for adopting a </w:t>
      </w:r>
      <w:r w:rsidR="000B3996">
        <w:rPr>
          <w:rFonts w:ascii="Arial" w:hAnsi="Arial" w:cs="Arial"/>
          <w:sz w:val="24"/>
          <w:szCs w:val="24"/>
        </w:rPr>
        <w:t>new</w:t>
      </w:r>
      <w:r w:rsidR="00735705" w:rsidRPr="005D7232">
        <w:rPr>
          <w:rFonts w:ascii="Arial" w:hAnsi="Arial" w:cs="Arial"/>
          <w:sz w:val="24"/>
          <w:szCs w:val="24"/>
        </w:rPr>
        <w:t xml:space="preserve"> criminal justice position for Delaware by concurrence, and discuss the California position</w:t>
      </w:r>
      <w:r w:rsidRPr="005D7232">
        <w:rPr>
          <w:rFonts w:ascii="Arial" w:hAnsi="Arial" w:cs="Arial"/>
          <w:sz w:val="24"/>
          <w:szCs w:val="24"/>
        </w:rPr>
        <w:t>, with</w:t>
      </w:r>
      <w:r w:rsidR="00735705" w:rsidRPr="005D7232">
        <w:rPr>
          <w:rFonts w:ascii="Arial" w:hAnsi="Arial" w:cs="Arial"/>
          <w:sz w:val="24"/>
          <w:szCs w:val="24"/>
        </w:rPr>
        <w:t xml:space="preserve"> Q&amp;A</w:t>
      </w:r>
      <w:r w:rsidRPr="005D7232">
        <w:rPr>
          <w:rFonts w:ascii="Arial" w:hAnsi="Arial" w:cs="Arial"/>
          <w:sz w:val="24"/>
          <w:szCs w:val="24"/>
        </w:rPr>
        <w:t xml:space="preserve"> to follow</w:t>
      </w:r>
      <w:r w:rsidR="00735705" w:rsidRPr="005D7232">
        <w:rPr>
          <w:rFonts w:ascii="Arial" w:hAnsi="Arial" w:cs="Arial"/>
          <w:sz w:val="24"/>
          <w:szCs w:val="24"/>
        </w:rPr>
        <w:t xml:space="preserve">. </w:t>
      </w:r>
    </w:p>
    <w:p w14:paraId="5617B867" w14:textId="1893FD59" w:rsidR="00616575" w:rsidRDefault="005B1DF3" w:rsidP="00616575">
      <w:pPr>
        <w:pStyle w:val="PlainText"/>
        <w:spacing w:after="200"/>
        <w:rPr>
          <w:rFonts w:ascii="Arial" w:hAnsi="Arial" w:cs="Arial"/>
          <w:b/>
          <w:bCs/>
          <w:sz w:val="24"/>
          <w:szCs w:val="24"/>
        </w:rPr>
      </w:pPr>
      <w:r w:rsidRPr="005D7232">
        <w:rPr>
          <w:rFonts w:ascii="Arial" w:hAnsi="Arial" w:cs="Arial"/>
          <w:sz w:val="24"/>
          <w:szCs w:val="24"/>
        </w:rPr>
        <w:t xml:space="preserve">This important </w:t>
      </w:r>
      <w:bookmarkStart w:id="0" w:name="_Hlk84700340"/>
      <w:r w:rsidRPr="005D7232">
        <w:rPr>
          <w:rFonts w:ascii="Arial" w:hAnsi="Arial" w:cs="Arial"/>
          <w:sz w:val="24"/>
          <w:szCs w:val="24"/>
        </w:rPr>
        <w:t>LWVDE presentation is sponsored by the LWV of Delaware Advocacy Committee Criminal Justice Team.</w:t>
      </w:r>
      <w:bookmarkEnd w:id="0"/>
      <w:r w:rsidRPr="005D7232">
        <w:rPr>
          <w:rFonts w:ascii="Arial" w:hAnsi="Arial" w:cs="Arial"/>
          <w:sz w:val="24"/>
          <w:szCs w:val="24"/>
        </w:rPr>
        <w:t xml:space="preserve"> The full California position can be found at </w:t>
      </w:r>
      <w:hyperlink r:id="rId7" w:history="1">
        <w:r w:rsidRPr="005D7232">
          <w:rPr>
            <w:rStyle w:val="Hyperlink"/>
            <w:rFonts w:ascii="Arial" w:hAnsi="Arial" w:cs="Arial"/>
            <w:sz w:val="24"/>
            <w:szCs w:val="24"/>
          </w:rPr>
          <w:t>lwvc.org/our-work/positions/position-criminal-justice</w:t>
        </w:r>
      </w:hyperlink>
      <w:r w:rsidRPr="005D7232">
        <w:rPr>
          <w:rFonts w:ascii="Arial" w:hAnsi="Arial" w:cs="Arial"/>
          <w:sz w:val="24"/>
          <w:szCs w:val="24"/>
        </w:rPr>
        <w:t xml:space="preserve"> and the current Delaware position (that we’d like to update) is </w:t>
      </w:r>
      <w:r w:rsidR="000B3996">
        <w:rPr>
          <w:rFonts w:ascii="Arial" w:hAnsi="Arial" w:cs="Arial"/>
          <w:sz w:val="24"/>
          <w:szCs w:val="24"/>
        </w:rPr>
        <w:t xml:space="preserve">on page 18-19 of our Program document, </w:t>
      </w:r>
      <w:r w:rsidRPr="005D7232">
        <w:rPr>
          <w:rFonts w:ascii="Arial" w:hAnsi="Arial" w:cs="Arial"/>
          <w:sz w:val="24"/>
          <w:szCs w:val="24"/>
        </w:rPr>
        <w:t xml:space="preserve">here: </w:t>
      </w:r>
      <w:hyperlink r:id="rId8" w:history="1">
        <w:r w:rsidR="000B3996" w:rsidRPr="000B3996">
          <w:rPr>
            <w:rStyle w:val="Hyperlink"/>
            <w:rFonts w:ascii="Arial" w:hAnsi="Arial" w:cs="Arial"/>
            <w:sz w:val="24"/>
            <w:szCs w:val="24"/>
          </w:rPr>
          <w:t>my.lwv.org/delaware/position/league-women-voters-delaware-positions</w:t>
        </w:r>
      </w:hyperlink>
    </w:p>
    <w:p w14:paraId="5117FE8F" w14:textId="0EEF0182" w:rsidR="00735705" w:rsidRPr="00616575" w:rsidRDefault="00616575" w:rsidP="006E4FAC">
      <w:pPr>
        <w:pStyle w:val="PlainText"/>
        <w:spacing w:after="200"/>
        <w:jc w:val="center"/>
        <w:rPr>
          <w:rFonts w:ascii="Arial" w:hAnsi="Arial" w:cs="Arial"/>
          <w:b/>
          <w:bCs/>
          <w:sz w:val="24"/>
          <w:szCs w:val="24"/>
        </w:rPr>
      </w:pPr>
      <w:r w:rsidRPr="005B1DF3">
        <w:rPr>
          <w:rFonts w:ascii="Arial" w:hAnsi="Arial" w:cs="Arial"/>
          <w:b/>
          <w:bCs/>
          <w:sz w:val="24"/>
          <w:szCs w:val="24"/>
        </w:rPr>
        <w:t>Please participate in the concurrence process so we can adopt a more robust and resonant criminal justice position for Delaware by January 2022.</w:t>
      </w:r>
    </w:p>
    <w:sectPr w:rsidR="00735705" w:rsidRPr="00616575" w:rsidSect="005B1DF3">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84"/>
    <w:rsid w:val="000B3996"/>
    <w:rsid w:val="000D146A"/>
    <w:rsid w:val="00135435"/>
    <w:rsid w:val="00136984"/>
    <w:rsid w:val="001E4ED8"/>
    <w:rsid w:val="001F718F"/>
    <w:rsid w:val="002247CE"/>
    <w:rsid w:val="00293B81"/>
    <w:rsid w:val="00353E36"/>
    <w:rsid w:val="00370E0C"/>
    <w:rsid w:val="00390D01"/>
    <w:rsid w:val="003C0B37"/>
    <w:rsid w:val="004346BD"/>
    <w:rsid w:val="005924B0"/>
    <w:rsid w:val="005B1DF3"/>
    <w:rsid w:val="005D7232"/>
    <w:rsid w:val="00616575"/>
    <w:rsid w:val="00654CA4"/>
    <w:rsid w:val="006E4FAC"/>
    <w:rsid w:val="006F38B6"/>
    <w:rsid w:val="00735705"/>
    <w:rsid w:val="007C583D"/>
    <w:rsid w:val="0092033F"/>
    <w:rsid w:val="00922B8E"/>
    <w:rsid w:val="009B6853"/>
    <w:rsid w:val="009D13EF"/>
    <w:rsid w:val="00A11750"/>
    <w:rsid w:val="00A2019C"/>
    <w:rsid w:val="00A25A5E"/>
    <w:rsid w:val="00AB255F"/>
    <w:rsid w:val="00AF1BD3"/>
    <w:rsid w:val="00B42816"/>
    <w:rsid w:val="00C60657"/>
    <w:rsid w:val="00F6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39D2"/>
  <w15:docId w15:val="{9F46D86D-AC08-43AA-B184-F60DE151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750"/>
  </w:style>
  <w:style w:type="paragraph" w:styleId="Heading1">
    <w:name w:val="heading 1"/>
    <w:basedOn w:val="Normal"/>
    <w:next w:val="Normal"/>
    <w:link w:val="Heading1Char"/>
    <w:uiPriority w:val="9"/>
    <w:qFormat/>
    <w:rsid w:val="00293B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698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36984"/>
    <w:rPr>
      <w:rFonts w:ascii="Calibri" w:hAnsi="Calibri"/>
      <w:szCs w:val="21"/>
    </w:rPr>
  </w:style>
  <w:style w:type="paragraph" w:styleId="NormalWeb">
    <w:name w:val="Normal (Web)"/>
    <w:basedOn w:val="Normal"/>
    <w:uiPriority w:val="99"/>
    <w:semiHidden/>
    <w:unhideWhenUsed/>
    <w:rsid w:val="00136984"/>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93B8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60657"/>
    <w:rPr>
      <w:color w:val="0000FF"/>
      <w:u w:val="single"/>
    </w:rPr>
  </w:style>
  <w:style w:type="character" w:styleId="UnresolvedMention">
    <w:name w:val="Unresolved Mention"/>
    <w:basedOn w:val="DefaultParagraphFont"/>
    <w:uiPriority w:val="99"/>
    <w:semiHidden/>
    <w:unhideWhenUsed/>
    <w:rsid w:val="00370E0C"/>
    <w:rPr>
      <w:color w:val="605E5C"/>
      <w:shd w:val="clear" w:color="auto" w:fill="E1DFDD"/>
    </w:rPr>
  </w:style>
  <w:style w:type="character" w:styleId="FollowedHyperlink">
    <w:name w:val="FollowedHyperlink"/>
    <w:basedOn w:val="DefaultParagraphFont"/>
    <w:uiPriority w:val="99"/>
    <w:semiHidden/>
    <w:unhideWhenUsed/>
    <w:rsid w:val="005D72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5253">
      <w:bodyDiv w:val="1"/>
      <w:marLeft w:val="0"/>
      <w:marRight w:val="0"/>
      <w:marTop w:val="0"/>
      <w:marBottom w:val="0"/>
      <w:divBdr>
        <w:top w:val="none" w:sz="0" w:space="0" w:color="auto"/>
        <w:left w:val="none" w:sz="0" w:space="0" w:color="auto"/>
        <w:bottom w:val="none" w:sz="0" w:space="0" w:color="auto"/>
        <w:right w:val="none" w:sz="0" w:space="0" w:color="auto"/>
      </w:divBdr>
    </w:div>
    <w:div w:id="415320232">
      <w:bodyDiv w:val="1"/>
      <w:marLeft w:val="0"/>
      <w:marRight w:val="0"/>
      <w:marTop w:val="0"/>
      <w:marBottom w:val="0"/>
      <w:divBdr>
        <w:top w:val="none" w:sz="0" w:space="0" w:color="auto"/>
        <w:left w:val="none" w:sz="0" w:space="0" w:color="auto"/>
        <w:bottom w:val="none" w:sz="0" w:space="0" w:color="auto"/>
        <w:right w:val="none" w:sz="0" w:space="0" w:color="auto"/>
      </w:divBdr>
    </w:div>
    <w:div w:id="531917768">
      <w:bodyDiv w:val="1"/>
      <w:marLeft w:val="0"/>
      <w:marRight w:val="0"/>
      <w:marTop w:val="0"/>
      <w:marBottom w:val="0"/>
      <w:divBdr>
        <w:top w:val="none" w:sz="0" w:space="0" w:color="auto"/>
        <w:left w:val="none" w:sz="0" w:space="0" w:color="auto"/>
        <w:bottom w:val="none" w:sz="0" w:space="0" w:color="auto"/>
        <w:right w:val="none" w:sz="0" w:space="0" w:color="auto"/>
      </w:divBdr>
    </w:div>
    <w:div w:id="1352756711">
      <w:bodyDiv w:val="1"/>
      <w:marLeft w:val="0"/>
      <w:marRight w:val="0"/>
      <w:marTop w:val="0"/>
      <w:marBottom w:val="0"/>
      <w:divBdr>
        <w:top w:val="none" w:sz="0" w:space="0" w:color="auto"/>
        <w:left w:val="none" w:sz="0" w:space="0" w:color="auto"/>
        <w:bottom w:val="none" w:sz="0" w:space="0" w:color="auto"/>
        <w:right w:val="none" w:sz="0" w:space="0" w:color="auto"/>
      </w:divBdr>
    </w:div>
    <w:div w:id="1884444731">
      <w:bodyDiv w:val="1"/>
      <w:marLeft w:val="0"/>
      <w:marRight w:val="0"/>
      <w:marTop w:val="0"/>
      <w:marBottom w:val="0"/>
      <w:divBdr>
        <w:top w:val="none" w:sz="0" w:space="0" w:color="auto"/>
        <w:left w:val="none" w:sz="0" w:space="0" w:color="auto"/>
        <w:bottom w:val="none" w:sz="0" w:space="0" w:color="auto"/>
        <w:right w:val="none" w:sz="0" w:space="0" w:color="auto"/>
      </w:divBdr>
    </w:div>
    <w:div w:id="19251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lwv.org/delaware/position/league-women-voters-delaware-positions" TargetMode="External"/><Relationship Id="rId3" Type="http://schemas.openxmlformats.org/officeDocument/2006/relationships/webSettings" Target="webSettings.xml"/><Relationship Id="rId7" Type="http://schemas.openxmlformats.org/officeDocument/2006/relationships/hyperlink" Target="https://lwvc.org/our-work/positions/position-criminal-jus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us02web.zoom.us/meeting/register/tZYpd-6qrTsrHNROvRtv6kK3QWkh_HJ_-pv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Letty Diswood</dc:creator>
  <cp:lastModifiedBy>Letty Diswood</cp:lastModifiedBy>
  <cp:revision>2</cp:revision>
  <dcterms:created xsi:type="dcterms:W3CDTF">2021-10-12T15:27:00Z</dcterms:created>
  <dcterms:modified xsi:type="dcterms:W3CDTF">2021-10-12T15:27:00Z</dcterms:modified>
</cp:coreProperties>
</file>